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9C2EC0" w14:textId="374EF6EB" w:rsidR="00E3490F" w:rsidRPr="00AD5216" w:rsidRDefault="00B55E15" w:rsidP="000D5480">
      <w:pPr>
        <w:spacing w:after="0" w:line="240" w:lineRule="auto"/>
        <w:jc w:val="center"/>
        <w:rPr>
          <w:b/>
          <w:color w:val="000000" w:themeColor="text1"/>
          <w:sz w:val="28"/>
          <w:szCs w:val="28"/>
        </w:rPr>
      </w:pPr>
      <w:r>
        <w:rPr>
          <w:b/>
          <w:color w:val="000000" w:themeColor="text1"/>
          <w:sz w:val="28"/>
          <w:szCs w:val="28"/>
        </w:rPr>
        <w:t xml:space="preserve">RE </w:t>
      </w:r>
      <w:r w:rsidR="003065E0" w:rsidRPr="00AD5216">
        <w:rPr>
          <w:b/>
          <w:color w:val="000000" w:themeColor="text1"/>
          <w:sz w:val="28"/>
          <w:szCs w:val="28"/>
        </w:rPr>
        <w:t xml:space="preserve">Lesson One: </w:t>
      </w:r>
      <w:r w:rsidR="008D6B09" w:rsidRPr="00AD5216">
        <w:rPr>
          <w:b/>
          <w:color w:val="000000" w:themeColor="text1"/>
          <w:sz w:val="28"/>
          <w:szCs w:val="28"/>
        </w:rPr>
        <w:t>Religion and Science</w:t>
      </w:r>
      <w:r w:rsidR="003065E0" w:rsidRPr="00AD5216">
        <w:rPr>
          <w:b/>
          <w:color w:val="000000" w:themeColor="text1"/>
          <w:sz w:val="28"/>
          <w:szCs w:val="28"/>
        </w:rPr>
        <w:t>: Two windows?</w:t>
      </w:r>
      <w:bookmarkStart w:id="0" w:name="_GoBack"/>
      <w:bookmarkEnd w:id="0"/>
    </w:p>
    <w:p w14:paraId="68BA49C0" w14:textId="77777777" w:rsidR="00200F5A" w:rsidRPr="00AD5216" w:rsidRDefault="00200F5A" w:rsidP="000D5480">
      <w:pPr>
        <w:spacing w:after="0" w:line="240" w:lineRule="auto"/>
        <w:jc w:val="center"/>
        <w:rPr>
          <w:b/>
          <w:color w:val="000000" w:themeColor="text1"/>
        </w:rPr>
      </w:pPr>
    </w:p>
    <w:p w14:paraId="4DAC27F6" w14:textId="0DACB1B4" w:rsidR="003065E0" w:rsidRPr="00AD5216" w:rsidRDefault="0050783D" w:rsidP="000D5480">
      <w:pPr>
        <w:spacing w:after="0" w:line="240" w:lineRule="auto"/>
        <w:rPr>
          <w:b/>
          <w:color w:val="000000" w:themeColor="text1"/>
          <w:sz w:val="24"/>
          <w:szCs w:val="24"/>
        </w:rPr>
      </w:pPr>
      <w:r w:rsidRPr="00AD5216">
        <w:rPr>
          <w:b/>
          <w:color w:val="000000" w:themeColor="text1"/>
          <w:sz w:val="24"/>
          <w:szCs w:val="24"/>
        </w:rPr>
        <w:t>Aim(s)</w:t>
      </w:r>
    </w:p>
    <w:p w14:paraId="6085E0B5" w14:textId="77777777" w:rsidR="0050783D" w:rsidRPr="00AD5216" w:rsidRDefault="0050783D" w:rsidP="000D5480">
      <w:pPr>
        <w:pStyle w:val="ListParagraph"/>
        <w:numPr>
          <w:ilvl w:val="0"/>
          <w:numId w:val="1"/>
        </w:numPr>
        <w:spacing w:after="0" w:line="240" w:lineRule="auto"/>
        <w:rPr>
          <w:color w:val="000000" w:themeColor="text1"/>
          <w:sz w:val="24"/>
          <w:szCs w:val="24"/>
        </w:rPr>
      </w:pPr>
      <w:r w:rsidRPr="00AD5216">
        <w:rPr>
          <w:color w:val="000000" w:themeColor="text1"/>
          <w:sz w:val="24"/>
          <w:szCs w:val="24"/>
        </w:rPr>
        <w:t>To stimulate and enable students to consider the relationship between religion and science, including the extent to which they are compatible or are in conflict.</w:t>
      </w:r>
    </w:p>
    <w:p w14:paraId="0B0A5F84" w14:textId="77777777" w:rsidR="008D6B09" w:rsidRPr="00AD5216" w:rsidRDefault="006839D6" w:rsidP="000D5480">
      <w:pPr>
        <w:pStyle w:val="ListParagraph"/>
        <w:numPr>
          <w:ilvl w:val="0"/>
          <w:numId w:val="1"/>
        </w:numPr>
        <w:spacing w:after="0" w:line="240" w:lineRule="auto"/>
        <w:rPr>
          <w:color w:val="000000" w:themeColor="text1"/>
          <w:sz w:val="24"/>
          <w:szCs w:val="24"/>
        </w:rPr>
      </w:pPr>
      <w:r w:rsidRPr="00AD5216">
        <w:rPr>
          <w:color w:val="000000" w:themeColor="text1"/>
          <w:sz w:val="24"/>
          <w:szCs w:val="24"/>
        </w:rPr>
        <w:t xml:space="preserve">To encourage and enable students to critically reflect upon their own relationships to, and understandings of, religion and science. </w:t>
      </w:r>
    </w:p>
    <w:p w14:paraId="27FF03AD" w14:textId="77777777" w:rsidR="00200F5A" w:rsidRPr="00AD5216" w:rsidRDefault="00200F5A" w:rsidP="00200F5A">
      <w:pPr>
        <w:pStyle w:val="ListParagraph"/>
        <w:spacing w:after="0" w:line="240" w:lineRule="auto"/>
        <w:rPr>
          <w:color w:val="000000" w:themeColor="text1"/>
          <w:sz w:val="24"/>
          <w:szCs w:val="24"/>
        </w:rPr>
      </w:pPr>
    </w:p>
    <w:p w14:paraId="7D3CCA94" w14:textId="41EBC9E2" w:rsidR="008D6B09" w:rsidRPr="00AD5216" w:rsidRDefault="00FB4BFD" w:rsidP="000D5480">
      <w:pPr>
        <w:spacing w:after="0" w:line="240" w:lineRule="auto"/>
        <w:rPr>
          <w:b/>
          <w:color w:val="000000" w:themeColor="text1"/>
          <w:sz w:val="24"/>
          <w:szCs w:val="24"/>
        </w:rPr>
      </w:pPr>
      <w:r w:rsidRPr="00AD5216">
        <w:rPr>
          <w:b/>
          <w:color w:val="000000" w:themeColor="text1"/>
          <w:sz w:val="24"/>
          <w:szCs w:val="24"/>
        </w:rPr>
        <w:t>Suggested content (to be adapted as appropriate for the specific learners/class being taught)</w:t>
      </w:r>
    </w:p>
    <w:p w14:paraId="20347B97" w14:textId="77777777" w:rsidR="00200F5A" w:rsidRPr="00AD5216" w:rsidRDefault="00200F5A" w:rsidP="000D5480">
      <w:pPr>
        <w:spacing w:after="0" w:line="240" w:lineRule="auto"/>
        <w:rPr>
          <w:b/>
          <w:color w:val="000000" w:themeColor="text1"/>
          <w:sz w:val="24"/>
          <w:szCs w:val="24"/>
        </w:rPr>
      </w:pPr>
    </w:p>
    <w:p w14:paraId="18761205" w14:textId="352A0E9F" w:rsidR="000D5480" w:rsidRPr="00AD5216" w:rsidRDefault="008D6B09" w:rsidP="000D5480">
      <w:pPr>
        <w:spacing w:after="0" w:line="240" w:lineRule="auto"/>
        <w:rPr>
          <w:b/>
          <w:color w:val="000000" w:themeColor="text1"/>
          <w:sz w:val="24"/>
          <w:szCs w:val="24"/>
        </w:rPr>
      </w:pPr>
      <w:r w:rsidRPr="00AD5216">
        <w:rPr>
          <w:b/>
          <w:color w:val="000000" w:themeColor="text1"/>
          <w:sz w:val="24"/>
          <w:szCs w:val="24"/>
        </w:rPr>
        <w:t>Stimulus/starter</w:t>
      </w:r>
    </w:p>
    <w:p w14:paraId="049E0C35" w14:textId="261535E5" w:rsidR="00FB4BFD" w:rsidRPr="00AD5216" w:rsidRDefault="002A3F5D" w:rsidP="000D5480">
      <w:pPr>
        <w:spacing w:after="0" w:line="240" w:lineRule="auto"/>
        <w:rPr>
          <w:b/>
          <w:color w:val="000000" w:themeColor="text1"/>
          <w:sz w:val="24"/>
          <w:szCs w:val="24"/>
        </w:rPr>
      </w:pPr>
      <w:r w:rsidRPr="00AD5216">
        <w:rPr>
          <w:i/>
          <w:color w:val="000000" w:themeColor="text1"/>
          <w:sz w:val="24"/>
          <w:szCs w:val="24"/>
        </w:rPr>
        <w:t xml:space="preserve">Students </w:t>
      </w:r>
      <w:r w:rsidR="00FB4BFD" w:rsidRPr="00AD5216">
        <w:rPr>
          <w:i/>
          <w:color w:val="000000" w:themeColor="text1"/>
          <w:sz w:val="24"/>
          <w:szCs w:val="24"/>
        </w:rPr>
        <w:t>initially consider responses to the following individually</w:t>
      </w:r>
      <w:r w:rsidR="008E01F4" w:rsidRPr="00AD5216">
        <w:rPr>
          <w:i/>
          <w:color w:val="000000" w:themeColor="text1"/>
          <w:sz w:val="24"/>
          <w:szCs w:val="24"/>
        </w:rPr>
        <w:t>,</w:t>
      </w:r>
      <w:r w:rsidR="00FB4BFD" w:rsidRPr="00AD5216">
        <w:rPr>
          <w:i/>
          <w:color w:val="000000" w:themeColor="text1"/>
          <w:sz w:val="24"/>
          <w:szCs w:val="24"/>
        </w:rPr>
        <w:t xml:space="preserve"> then in pairs</w:t>
      </w:r>
      <w:r w:rsidR="008E01F4" w:rsidRPr="00AD5216">
        <w:rPr>
          <w:i/>
          <w:color w:val="000000" w:themeColor="text1"/>
          <w:sz w:val="24"/>
          <w:szCs w:val="24"/>
        </w:rPr>
        <w:t>, and then in whole class discussion, as indicated below.</w:t>
      </w:r>
    </w:p>
    <w:p w14:paraId="3E46FE2F" w14:textId="77777777" w:rsidR="006839D6" w:rsidRPr="00AD5216" w:rsidRDefault="008D6B09" w:rsidP="000D5480">
      <w:pPr>
        <w:spacing w:after="0" w:line="240" w:lineRule="auto"/>
        <w:rPr>
          <w:color w:val="000000" w:themeColor="text1"/>
          <w:sz w:val="24"/>
          <w:szCs w:val="24"/>
        </w:rPr>
      </w:pPr>
      <w:r w:rsidRPr="00AD5216">
        <w:rPr>
          <w:color w:val="000000" w:themeColor="text1"/>
          <w:sz w:val="24"/>
          <w:szCs w:val="24"/>
        </w:rPr>
        <w:t xml:space="preserve">In 2000, </w:t>
      </w:r>
      <w:r w:rsidR="006839D6" w:rsidRPr="00AD5216">
        <w:rPr>
          <w:color w:val="000000" w:themeColor="text1"/>
          <w:sz w:val="24"/>
          <w:szCs w:val="24"/>
        </w:rPr>
        <w:t xml:space="preserve">scientist Professor </w:t>
      </w:r>
      <w:r w:rsidRPr="00AD5216">
        <w:rPr>
          <w:color w:val="000000" w:themeColor="text1"/>
          <w:sz w:val="24"/>
          <w:szCs w:val="24"/>
        </w:rPr>
        <w:t xml:space="preserve">Freeman Dyson was awarded the Templeton </w:t>
      </w:r>
      <w:r w:rsidRPr="00AD5216">
        <w:rPr>
          <w:i/>
          <w:color w:val="000000" w:themeColor="text1"/>
          <w:sz w:val="24"/>
          <w:szCs w:val="24"/>
        </w:rPr>
        <w:t xml:space="preserve">Science and Religion </w:t>
      </w:r>
      <w:r w:rsidRPr="00AD5216">
        <w:rPr>
          <w:color w:val="000000" w:themeColor="text1"/>
          <w:sz w:val="24"/>
          <w:szCs w:val="24"/>
        </w:rPr>
        <w:t xml:space="preserve">prize. </w:t>
      </w:r>
      <w:r w:rsidR="006839D6" w:rsidRPr="00AD5216">
        <w:rPr>
          <w:color w:val="000000" w:themeColor="text1"/>
          <w:sz w:val="24"/>
          <w:szCs w:val="24"/>
        </w:rPr>
        <w:t>In his acceptance speech, he stated:</w:t>
      </w:r>
    </w:p>
    <w:p w14:paraId="44921C01" w14:textId="77777777" w:rsidR="004C1358" w:rsidRPr="00AD5216" w:rsidRDefault="004C1358" w:rsidP="000D5480">
      <w:pPr>
        <w:spacing w:after="0" w:line="240" w:lineRule="auto"/>
        <w:ind w:left="720" w:right="720"/>
        <w:jc w:val="both"/>
        <w:rPr>
          <w:color w:val="000000" w:themeColor="text1"/>
          <w:sz w:val="24"/>
          <w:szCs w:val="24"/>
        </w:rPr>
      </w:pPr>
      <w:r w:rsidRPr="00AD5216">
        <w:rPr>
          <w:color w:val="000000" w:themeColor="text1"/>
          <w:sz w:val="24"/>
          <w:szCs w:val="24"/>
        </w:rPr>
        <w:t>“Science and religion are two windows that people look through, trying to understand the big universe outside, trying to understand why we are here.”</w:t>
      </w:r>
    </w:p>
    <w:p w14:paraId="34491E6B" w14:textId="21BA44E4" w:rsidR="00FB4BFD" w:rsidRPr="00AD5216" w:rsidRDefault="008E01F4" w:rsidP="000D5480">
      <w:pPr>
        <w:pStyle w:val="ListParagraph"/>
        <w:numPr>
          <w:ilvl w:val="0"/>
          <w:numId w:val="2"/>
        </w:numPr>
        <w:spacing w:after="0" w:line="240" w:lineRule="auto"/>
        <w:ind w:right="720"/>
        <w:rPr>
          <w:color w:val="000000" w:themeColor="text1"/>
          <w:sz w:val="24"/>
          <w:szCs w:val="24"/>
        </w:rPr>
      </w:pPr>
      <w:r w:rsidRPr="00AD5216">
        <w:rPr>
          <w:color w:val="000000" w:themeColor="text1"/>
          <w:sz w:val="24"/>
          <w:szCs w:val="24"/>
        </w:rPr>
        <w:t xml:space="preserve">Individually, pupils consider what might be seen through each </w:t>
      </w:r>
      <w:r w:rsidR="00C44EA7">
        <w:rPr>
          <w:color w:val="000000" w:themeColor="text1"/>
          <w:sz w:val="24"/>
          <w:szCs w:val="24"/>
        </w:rPr>
        <w:t>window.</w:t>
      </w:r>
      <w:r w:rsidR="000936E6" w:rsidRPr="00AD5216">
        <w:rPr>
          <w:color w:val="000000" w:themeColor="text1"/>
          <w:sz w:val="24"/>
          <w:szCs w:val="24"/>
        </w:rPr>
        <w:t>*</w:t>
      </w:r>
    </w:p>
    <w:p w14:paraId="7420B05B" w14:textId="5336B1E6" w:rsidR="008E01F4" w:rsidRPr="00AD5216" w:rsidRDefault="008E01F4" w:rsidP="000D5480">
      <w:pPr>
        <w:pStyle w:val="ListParagraph"/>
        <w:numPr>
          <w:ilvl w:val="0"/>
          <w:numId w:val="2"/>
        </w:numPr>
        <w:spacing w:after="0" w:line="240" w:lineRule="auto"/>
        <w:ind w:right="720"/>
        <w:rPr>
          <w:color w:val="000000" w:themeColor="text1"/>
          <w:sz w:val="24"/>
          <w:szCs w:val="24"/>
        </w:rPr>
      </w:pPr>
      <w:r w:rsidRPr="00AD5216">
        <w:rPr>
          <w:color w:val="000000" w:themeColor="text1"/>
          <w:sz w:val="24"/>
          <w:szCs w:val="24"/>
        </w:rPr>
        <w:t>In pairs</w:t>
      </w:r>
      <w:r w:rsidR="000936E6" w:rsidRPr="00AD5216">
        <w:rPr>
          <w:color w:val="000000" w:themeColor="text1"/>
          <w:sz w:val="24"/>
          <w:szCs w:val="24"/>
        </w:rPr>
        <w:t>, pupils discuss how far Dyson accurately captures how people view the universe</w:t>
      </w:r>
      <w:r w:rsidR="00E00F88" w:rsidRPr="00AD5216">
        <w:rPr>
          <w:color w:val="000000" w:themeColor="text1"/>
          <w:sz w:val="24"/>
          <w:szCs w:val="24"/>
        </w:rPr>
        <w:t>. Does it capture the way an atheist might view the universe, for example?</w:t>
      </w:r>
      <w:r w:rsidR="000936E6" w:rsidRPr="00AD5216">
        <w:rPr>
          <w:color w:val="000000" w:themeColor="text1"/>
          <w:sz w:val="24"/>
          <w:szCs w:val="24"/>
        </w:rPr>
        <w:t xml:space="preserve"> </w:t>
      </w:r>
      <w:r w:rsidR="007D2143" w:rsidRPr="00AD5216">
        <w:rPr>
          <w:color w:val="000000" w:themeColor="text1"/>
          <w:sz w:val="24"/>
          <w:szCs w:val="24"/>
        </w:rPr>
        <w:t xml:space="preserve">Does it capture the way the </w:t>
      </w:r>
      <w:r w:rsidR="002D4DDC" w:rsidRPr="00AD5216">
        <w:rPr>
          <w:color w:val="000000" w:themeColor="text1"/>
          <w:sz w:val="24"/>
          <w:szCs w:val="24"/>
        </w:rPr>
        <w:t xml:space="preserve">students </w:t>
      </w:r>
      <w:r w:rsidR="007D2143" w:rsidRPr="00AD5216">
        <w:rPr>
          <w:color w:val="000000" w:themeColor="text1"/>
          <w:sz w:val="24"/>
          <w:szCs w:val="24"/>
        </w:rPr>
        <w:t>view the universe? Can they give examples of how it does and do</w:t>
      </w:r>
      <w:r w:rsidR="000D5480" w:rsidRPr="00AD5216">
        <w:rPr>
          <w:color w:val="000000" w:themeColor="text1"/>
          <w:sz w:val="24"/>
          <w:szCs w:val="24"/>
        </w:rPr>
        <w:t>es not capture the way they view</w:t>
      </w:r>
      <w:r w:rsidR="007D2143" w:rsidRPr="00AD5216">
        <w:rPr>
          <w:color w:val="000000" w:themeColor="text1"/>
          <w:sz w:val="24"/>
          <w:szCs w:val="24"/>
        </w:rPr>
        <w:t xml:space="preserve"> the universe? </w:t>
      </w:r>
      <w:r w:rsidR="00FA1FF7" w:rsidRPr="00AD5216">
        <w:rPr>
          <w:color w:val="000000" w:themeColor="text1"/>
          <w:sz w:val="24"/>
          <w:szCs w:val="24"/>
        </w:rPr>
        <w:t xml:space="preserve">Do </w:t>
      </w:r>
      <w:r w:rsidR="007D2143" w:rsidRPr="00AD5216">
        <w:rPr>
          <w:color w:val="000000" w:themeColor="text1"/>
          <w:sz w:val="24"/>
          <w:szCs w:val="24"/>
        </w:rPr>
        <w:t xml:space="preserve">they look through alternative windows? </w:t>
      </w:r>
    </w:p>
    <w:p w14:paraId="251A89D2" w14:textId="77777777" w:rsidR="008E01F4" w:rsidRPr="00AD5216" w:rsidRDefault="008E01F4" w:rsidP="000D5480">
      <w:pPr>
        <w:pStyle w:val="ListParagraph"/>
        <w:numPr>
          <w:ilvl w:val="0"/>
          <w:numId w:val="2"/>
        </w:numPr>
        <w:spacing w:after="0" w:line="240" w:lineRule="auto"/>
        <w:ind w:right="720"/>
        <w:rPr>
          <w:color w:val="000000" w:themeColor="text1"/>
          <w:sz w:val="24"/>
          <w:szCs w:val="24"/>
        </w:rPr>
      </w:pPr>
      <w:r w:rsidRPr="00AD5216">
        <w:rPr>
          <w:color w:val="000000" w:themeColor="text1"/>
          <w:sz w:val="24"/>
          <w:szCs w:val="24"/>
        </w:rPr>
        <w:t>Whole</w:t>
      </w:r>
      <w:r w:rsidR="000936E6" w:rsidRPr="00AD5216">
        <w:rPr>
          <w:color w:val="000000" w:themeColor="text1"/>
          <w:sz w:val="24"/>
          <w:szCs w:val="24"/>
        </w:rPr>
        <w:t xml:space="preserve"> class discussion: In what ways is this metaphor helpful in terms of understanding science and religion, and the relationship between th</w:t>
      </w:r>
      <w:r w:rsidR="00E00F88" w:rsidRPr="00AD5216">
        <w:rPr>
          <w:color w:val="000000" w:themeColor="text1"/>
          <w:sz w:val="24"/>
          <w:szCs w:val="24"/>
        </w:rPr>
        <w:t>em? In what ways is it unhelpful?</w:t>
      </w:r>
      <w:r w:rsidR="007D2143" w:rsidRPr="00AD5216">
        <w:rPr>
          <w:color w:val="000000" w:themeColor="text1"/>
          <w:sz w:val="24"/>
          <w:szCs w:val="24"/>
        </w:rPr>
        <w:t xml:space="preserve"> Is there an alternative metaphor that would be more helpful?</w:t>
      </w:r>
      <w:r w:rsidR="00E00F88" w:rsidRPr="00AD5216">
        <w:rPr>
          <w:color w:val="000000" w:themeColor="text1"/>
          <w:sz w:val="24"/>
          <w:szCs w:val="24"/>
        </w:rPr>
        <w:t xml:space="preserve"> </w:t>
      </w:r>
    </w:p>
    <w:p w14:paraId="06261363" w14:textId="6BC37DC8" w:rsidR="004C1358" w:rsidRPr="00AD5216" w:rsidRDefault="000936E6" w:rsidP="000D5480">
      <w:pPr>
        <w:spacing w:after="0" w:line="240" w:lineRule="auto"/>
        <w:ind w:right="720"/>
        <w:jc w:val="both"/>
        <w:rPr>
          <w:color w:val="000000" w:themeColor="text1"/>
          <w:sz w:val="24"/>
          <w:szCs w:val="24"/>
        </w:rPr>
      </w:pPr>
      <w:r w:rsidRPr="00AD5216">
        <w:rPr>
          <w:color w:val="000000" w:themeColor="text1"/>
          <w:sz w:val="24"/>
          <w:szCs w:val="24"/>
        </w:rPr>
        <w:t>*This could be developed into a main activity where pupils are asked to draw</w:t>
      </w:r>
      <w:r w:rsidR="002A3F5D" w:rsidRPr="00AD5216">
        <w:rPr>
          <w:color w:val="000000" w:themeColor="text1"/>
          <w:sz w:val="24"/>
          <w:szCs w:val="24"/>
        </w:rPr>
        <w:t>, act out</w:t>
      </w:r>
      <w:r w:rsidRPr="00AD5216">
        <w:rPr>
          <w:color w:val="000000" w:themeColor="text1"/>
          <w:sz w:val="24"/>
          <w:szCs w:val="24"/>
        </w:rPr>
        <w:t xml:space="preserve"> and/or write about the view through each window.</w:t>
      </w:r>
    </w:p>
    <w:p w14:paraId="7DC2651F" w14:textId="77777777" w:rsidR="00200F5A" w:rsidRPr="00AD5216" w:rsidRDefault="00200F5A" w:rsidP="000D5480">
      <w:pPr>
        <w:spacing w:after="0" w:line="240" w:lineRule="auto"/>
        <w:ind w:right="720"/>
        <w:jc w:val="both"/>
        <w:rPr>
          <w:color w:val="000000" w:themeColor="text1"/>
          <w:sz w:val="24"/>
          <w:szCs w:val="24"/>
        </w:rPr>
      </w:pPr>
    </w:p>
    <w:p w14:paraId="25AE6441" w14:textId="7241B49C" w:rsidR="007D2143" w:rsidRPr="00AD5216" w:rsidRDefault="007D2143" w:rsidP="000D5480">
      <w:pPr>
        <w:spacing w:after="0" w:line="240" w:lineRule="auto"/>
        <w:rPr>
          <w:b/>
          <w:color w:val="000000" w:themeColor="text1"/>
          <w:sz w:val="24"/>
          <w:szCs w:val="24"/>
        </w:rPr>
      </w:pPr>
      <w:r w:rsidRPr="00AD5216">
        <w:rPr>
          <w:b/>
          <w:color w:val="000000" w:themeColor="text1"/>
          <w:sz w:val="24"/>
          <w:szCs w:val="24"/>
        </w:rPr>
        <w:t>Main activity</w:t>
      </w:r>
    </w:p>
    <w:p w14:paraId="2E48CD2F" w14:textId="77777777" w:rsidR="00F36CB3" w:rsidRPr="00AD5216" w:rsidRDefault="000D5480" w:rsidP="000D5480">
      <w:pPr>
        <w:spacing w:after="0" w:line="240" w:lineRule="auto"/>
        <w:rPr>
          <w:color w:val="000000" w:themeColor="text1"/>
          <w:sz w:val="24"/>
          <w:szCs w:val="24"/>
        </w:rPr>
      </w:pPr>
      <w:r w:rsidRPr="00AD5216">
        <w:rPr>
          <w:color w:val="000000" w:themeColor="text1"/>
          <w:sz w:val="24"/>
          <w:szCs w:val="24"/>
        </w:rPr>
        <w:t xml:space="preserve">Part one: </w:t>
      </w:r>
      <w:r w:rsidR="00B25014" w:rsidRPr="00AD5216">
        <w:rPr>
          <w:color w:val="000000" w:themeColor="text1"/>
          <w:sz w:val="24"/>
          <w:szCs w:val="24"/>
        </w:rPr>
        <w:t>In gro</w:t>
      </w:r>
      <w:r w:rsidR="00F36CB3" w:rsidRPr="00AD5216">
        <w:rPr>
          <w:color w:val="000000" w:themeColor="text1"/>
          <w:sz w:val="24"/>
          <w:szCs w:val="24"/>
        </w:rPr>
        <w:t>ups, design a diagram which presents:</w:t>
      </w:r>
    </w:p>
    <w:p w14:paraId="39F44710" w14:textId="77777777" w:rsidR="00F36CB3" w:rsidRPr="00AD5216" w:rsidRDefault="00F36CB3" w:rsidP="000D5480">
      <w:pPr>
        <w:pStyle w:val="ListParagraph"/>
        <w:numPr>
          <w:ilvl w:val="0"/>
          <w:numId w:val="4"/>
        </w:numPr>
        <w:spacing w:after="0" w:line="240" w:lineRule="auto"/>
        <w:rPr>
          <w:color w:val="000000" w:themeColor="text1"/>
          <w:sz w:val="24"/>
          <w:szCs w:val="24"/>
        </w:rPr>
      </w:pPr>
      <w:r w:rsidRPr="00AD5216">
        <w:rPr>
          <w:color w:val="000000" w:themeColor="text1"/>
          <w:sz w:val="24"/>
          <w:szCs w:val="24"/>
        </w:rPr>
        <w:t>A definition of science</w:t>
      </w:r>
    </w:p>
    <w:p w14:paraId="6B56F31F" w14:textId="77777777" w:rsidR="00F36CB3" w:rsidRPr="00AD5216" w:rsidRDefault="00F36CB3" w:rsidP="000D5480">
      <w:pPr>
        <w:pStyle w:val="ListParagraph"/>
        <w:numPr>
          <w:ilvl w:val="0"/>
          <w:numId w:val="4"/>
        </w:numPr>
        <w:spacing w:after="0" w:line="240" w:lineRule="auto"/>
        <w:rPr>
          <w:color w:val="000000" w:themeColor="text1"/>
          <w:sz w:val="24"/>
          <w:szCs w:val="24"/>
        </w:rPr>
      </w:pPr>
      <w:r w:rsidRPr="00AD5216">
        <w:rPr>
          <w:color w:val="000000" w:themeColor="text1"/>
          <w:sz w:val="24"/>
          <w:szCs w:val="24"/>
        </w:rPr>
        <w:t>A definition of religion</w:t>
      </w:r>
    </w:p>
    <w:p w14:paraId="01B9E2F4" w14:textId="77777777" w:rsidR="00F36CB3" w:rsidRPr="00AD5216" w:rsidRDefault="00F36CB3" w:rsidP="000D5480">
      <w:pPr>
        <w:pStyle w:val="ListParagraph"/>
        <w:numPr>
          <w:ilvl w:val="0"/>
          <w:numId w:val="4"/>
        </w:numPr>
        <w:spacing w:after="0" w:line="240" w:lineRule="auto"/>
        <w:rPr>
          <w:color w:val="000000" w:themeColor="text1"/>
          <w:sz w:val="24"/>
          <w:szCs w:val="24"/>
        </w:rPr>
      </w:pPr>
      <w:r w:rsidRPr="00AD5216">
        <w:rPr>
          <w:color w:val="000000" w:themeColor="text1"/>
          <w:sz w:val="24"/>
          <w:szCs w:val="24"/>
        </w:rPr>
        <w:t xml:space="preserve">The relationship between science and religion (is one more important than the other, are they depicted as separate and distant, for example, or overlapping, or does one sit inside the other, etc.) </w:t>
      </w:r>
    </w:p>
    <w:p w14:paraId="53445353" w14:textId="77777777" w:rsidR="000D5480" w:rsidRPr="00AD5216" w:rsidRDefault="000D5480" w:rsidP="000D5480">
      <w:pPr>
        <w:spacing w:after="0" w:line="240" w:lineRule="auto"/>
        <w:rPr>
          <w:color w:val="000000" w:themeColor="text1"/>
          <w:sz w:val="24"/>
          <w:szCs w:val="24"/>
        </w:rPr>
      </w:pPr>
      <w:r w:rsidRPr="00AD5216">
        <w:rPr>
          <w:color w:val="000000" w:themeColor="text1"/>
          <w:sz w:val="24"/>
          <w:szCs w:val="24"/>
        </w:rPr>
        <w:t xml:space="preserve">Challenge: You could </w:t>
      </w:r>
      <w:r w:rsidR="00200F5A" w:rsidRPr="00AD5216">
        <w:rPr>
          <w:color w:val="000000" w:themeColor="text1"/>
          <w:sz w:val="24"/>
          <w:szCs w:val="24"/>
        </w:rPr>
        <w:t xml:space="preserve">also </w:t>
      </w:r>
      <w:r w:rsidRPr="00AD5216">
        <w:rPr>
          <w:color w:val="000000" w:themeColor="text1"/>
          <w:sz w:val="24"/>
          <w:szCs w:val="24"/>
        </w:rPr>
        <w:t>try to incorporate the following in your diagram:</w:t>
      </w:r>
    </w:p>
    <w:p w14:paraId="7F3D8931" w14:textId="77777777" w:rsidR="00F36CB3" w:rsidRPr="00AD5216" w:rsidRDefault="00F36CB3" w:rsidP="000D5480">
      <w:pPr>
        <w:pStyle w:val="ListParagraph"/>
        <w:numPr>
          <w:ilvl w:val="0"/>
          <w:numId w:val="4"/>
        </w:numPr>
        <w:spacing w:after="0" w:line="240" w:lineRule="auto"/>
        <w:rPr>
          <w:color w:val="000000" w:themeColor="text1"/>
          <w:sz w:val="24"/>
          <w:szCs w:val="24"/>
        </w:rPr>
      </w:pPr>
      <w:r w:rsidRPr="00AD5216">
        <w:rPr>
          <w:color w:val="000000" w:themeColor="text1"/>
          <w:sz w:val="24"/>
          <w:szCs w:val="24"/>
        </w:rPr>
        <w:t>What we can know and understand through science, if anything</w:t>
      </w:r>
    </w:p>
    <w:p w14:paraId="76C51F2C" w14:textId="77777777" w:rsidR="000D5480" w:rsidRPr="00AD5216" w:rsidRDefault="00F36CB3" w:rsidP="000D5480">
      <w:pPr>
        <w:pStyle w:val="ListParagraph"/>
        <w:numPr>
          <w:ilvl w:val="0"/>
          <w:numId w:val="4"/>
        </w:numPr>
        <w:spacing w:after="0" w:line="240" w:lineRule="auto"/>
        <w:rPr>
          <w:color w:val="000000" w:themeColor="text1"/>
          <w:sz w:val="24"/>
          <w:szCs w:val="24"/>
        </w:rPr>
      </w:pPr>
      <w:r w:rsidRPr="00AD5216">
        <w:rPr>
          <w:color w:val="000000" w:themeColor="text1"/>
          <w:sz w:val="24"/>
          <w:szCs w:val="24"/>
        </w:rPr>
        <w:t>What we can know and understand through religion, if anything</w:t>
      </w:r>
    </w:p>
    <w:p w14:paraId="0349DD4A" w14:textId="77777777" w:rsidR="000D5480" w:rsidRPr="00AD5216" w:rsidRDefault="000D5480" w:rsidP="000D5480">
      <w:pPr>
        <w:pStyle w:val="ListParagraph"/>
        <w:spacing w:after="0" w:line="240" w:lineRule="auto"/>
        <w:rPr>
          <w:color w:val="000000" w:themeColor="text1"/>
          <w:sz w:val="24"/>
          <w:szCs w:val="24"/>
        </w:rPr>
      </w:pPr>
    </w:p>
    <w:p w14:paraId="43BB0E90" w14:textId="77777777" w:rsidR="000D5480" w:rsidRPr="00AD5216" w:rsidRDefault="000D5480" w:rsidP="000D5480">
      <w:pPr>
        <w:spacing w:after="0" w:line="240" w:lineRule="auto"/>
        <w:rPr>
          <w:color w:val="000000" w:themeColor="text1"/>
          <w:sz w:val="24"/>
          <w:szCs w:val="24"/>
        </w:rPr>
      </w:pPr>
      <w:r w:rsidRPr="00AD5216">
        <w:rPr>
          <w:color w:val="000000" w:themeColor="text1"/>
          <w:sz w:val="24"/>
          <w:szCs w:val="24"/>
        </w:rPr>
        <w:t>Part two: Present your diagram to the class.</w:t>
      </w:r>
    </w:p>
    <w:p w14:paraId="7A2A8A5F" w14:textId="77777777" w:rsidR="00200F5A" w:rsidRPr="00AD5216" w:rsidRDefault="00200F5A" w:rsidP="000D5480">
      <w:pPr>
        <w:spacing w:after="0" w:line="240" w:lineRule="auto"/>
        <w:rPr>
          <w:color w:val="000000" w:themeColor="text1"/>
          <w:sz w:val="24"/>
          <w:szCs w:val="24"/>
        </w:rPr>
      </w:pPr>
    </w:p>
    <w:p w14:paraId="4D0B4A1C" w14:textId="5DBAB9B5" w:rsidR="007513F7" w:rsidRPr="00AD5216" w:rsidRDefault="007513F7" w:rsidP="000D5480">
      <w:pPr>
        <w:spacing w:after="0" w:line="240" w:lineRule="auto"/>
        <w:rPr>
          <w:b/>
          <w:color w:val="000000" w:themeColor="text1"/>
          <w:sz w:val="24"/>
          <w:szCs w:val="24"/>
        </w:rPr>
      </w:pPr>
      <w:r w:rsidRPr="00AD5216">
        <w:rPr>
          <w:b/>
          <w:color w:val="000000" w:themeColor="text1"/>
          <w:sz w:val="24"/>
          <w:szCs w:val="24"/>
        </w:rPr>
        <w:t>Plenary activity</w:t>
      </w:r>
    </w:p>
    <w:p w14:paraId="4526E7B8" w14:textId="77777777" w:rsidR="007513F7" w:rsidRPr="00AD5216" w:rsidRDefault="007513F7" w:rsidP="000D5480">
      <w:pPr>
        <w:spacing w:after="0" w:line="240" w:lineRule="auto"/>
        <w:rPr>
          <w:color w:val="000000" w:themeColor="text1"/>
          <w:sz w:val="24"/>
          <w:szCs w:val="24"/>
        </w:rPr>
      </w:pPr>
      <w:r w:rsidRPr="00AD5216">
        <w:rPr>
          <w:color w:val="000000" w:themeColor="text1"/>
          <w:sz w:val="24"/>
          <w:szCs w:val="24"/>
        </w:rPr>
        <w:lastRenderedPageBreak/>
        <w:t xml:space="preserve">In the same speech, Dyson says: </w:t>
      </w:r>
    </w:p>
    <w:p w14:paraId="009445A1" w14:textId="77777777" w:rsidR="007513F7" w:rsidRPr="00AD5216" w:rsidRDefault="007513F7" w:rsidP="000D5480">
      <w:pPr>
        <w:spacing w:after="0" w:line="240" w:lineRule="auto"/>
        <w:ind w:left="720" w:right="720"/>
        <w:jc w:val="both"/>
        <w:rPr>
          <w:color w:val="000000" w:themeColor="text1"/>
          <w:sz w:val="24"/>
          <w:szCs w:val="24"/>
        </w:rPr>
      </w:pPr>
      <w:r w:rsidRPr="00AD5216">
        <w:rPr>
          <w:color w:val="000000" w:themeColor="text1"/>
          <w:sz w:val="24"/>
          <w:szCs w:val="24"/>
        </w:rPr>
        <w:t>“Both views are one-sided, neither is complete. Both leave out essential features of the real world. And both are worthy of respect.”</w:t>
      </w:r>
    </w:p>
    <w:p w14:paraId="6A180794" w14:textId="77777777" w:rsidR="00AE7E02" w:rsidRPr="00AD5216" w:rsidRDefault="00AE7E02" w:rsidP="000D5480">
      <w:pPr>
        <w:spacing w:after="0" w:line="240" w:lineRule="auto"/>
        <w:rPr>
          <w:color w:val="000000" w:themeColor="text1"/>
          <w:sz w:val="24"/>
          <w:szCs w:val="24"/>
        </w:rPr>
      </w:pPr>
    </w:p>
    <w:p w14:paraId="533FE56A" w14:textId="71AF3884" w:rsidR="007513F7" w:rsidRPr="00AD5216" w:rsidRDefault="00200F5A" w:rsidP="000D5480">
      <w:pPr>
        <w:spacing w:after="0" w:line="240" w:lineRule="auto"/>
        <w:rPr>
          <w:color w:val="000000" w:themeColor="text1"/>
          <w:sz w:val="24"/>
          <w:szCs w:val="24"/>
        </w:rPr>
      </w:pPr>
      <w:r w:rsidRPr="00AD5216">
        <w:rPr>
          <w:color w:val="000000" w:themeColor="text1"/>
          <w:sz w:val="24"/>
          <w:szCs w:val="24"/>
        </w:rPr>
        <w:t>Reflect upon your diagrams, and those of fellow students, and d</w:t>
      </w:r>
      <w:r w:rsidR="007513F7" w:rsidRPr="00AD5216">
        <w:rPr>
          <w:color w:val="000000" w:themeColor="text1"/>
          <w:sz w:val="24"/>
          <w:szCs w:val="24"/>
        </w:rPr>
        <w:t xml:space="preserve">iscuss: </w:t>
      </w:r>
    </w:p>
    <w:p w14:paraId="4C7E7117" w14:textId="118C8C09" w:rsidR="00360CCF" w:rsidRPr="00AD5216" w:rsidRDefault="00360CCF" w:rsidP="00AD5216">
      <w:pPr>
        <w:pStyle w:val="ListParagraph"/>
        <w:spacing w:after="0" w:line="240" w:lineRule="auto"/>
        <w:rPr>
          <w:color w:val="000000" w:themeColor="text1"/>
          <w:sz w:val="24"/>
          <w:szCs w:val="24"/>
        </w:rPr>
      </w:pPr>
      <w:r w:rsidRPr="00AD5216">
        <w:rPr>
          <w:color w:val="000000" w:themeColor="text1"/>
          <w:sz w:val="24"/>
          <w:szCs w:val="24"/>
        </w:rPr>
        <w:t>What does this mean? Do you agree?</w:t>
      </w:r>
    </w:p>
    <w:p w14:paraId="1CAA1984" w14:textId="77777777" w:rsidR="00C82BA4" w:rsidRPr="00AD5216" w:rsidRDefault="00360CCF" w:rsidP="00AD5216">
      <w:pPr>
        <w:pStyle w:val="ListParagraph"/>
        <w:spacing w:after="0" w:line="240" w:lineRule="auto"/>
        <w:rPr>
          <w:color w:val="000000" w:themeColor="text1"/>
          <w:sz w:val="24"/>
          <w:szCs w:val="24"/>
        </w:rPr>
      </w:pPr>
      <w:r w:rsidRPr="00AD5216">
        <w:rPr>
          <w:color w:val="000000" w:themeColor="text1"/>
          <w:sz w:val="24"/>
          <w:szCs w:val="24"/>
        </w:rPr>
        <w:t>What do you think Dyson thinks about religion and science?</w:t>
      </w:r>
      <w:r w:rsidR="007513F7" w:rsidRPr="00AD5216">
        <w:rPr>
          <w:color w:val="000000" w:themeColor="text1"/>
          <w:sz w:val="24"/>
          <w:szCs w:val="24"/>
        </w:rPr>
        <w:t xml:space="preserve"> </w:t>
      </w:r>
    </w:p>
    <w:p w14:paraId="1BF9349E" w14:textId="5C705895" w:rsidR="004C1358" w:rsidRPr="00AD5216" w:rsidRDefault="007513F7" w:rsidP="00AD5216">
      <w:pPr>
        <w:pStyle w:val="ListParagraph"/>
        <w:spacing w:after="0" w:line="240" w:lineRule="auto"/>
        <w:rPr>
          <w:color w:val="000000" w:themeColor="text1"/>
          <w:sz w:val="24"/>
          <w:szCs w:val="24"/>
        </w:rPr>
      </w:pPr>
      <w:r w:rsidRPr="00AD5216">
        <w:rPr>
          <w:color w:val="000000" w:themeColor="text1"/>
          <w:sz w:val="24"/>
          <w:szCs w:val="24"/>
        </w:rPr>
        <w:t xml:space="preserve">Do these </w:t>
      </w:r>
      <w:r w:rsidR="00C82BA4" w:rsidRPr="00AD5216">
        <w:rPr>
          <w:color w:val="000000" w:themeColor="text1"/>
          <w:sz w:val="24"/>
          <w:szCs w:val="24"/>
        </w:rPr>
        <w:t xml:space="preserve">ideas </w:t>
      </w:r>
      <w:r w:rsidRPr="00AD5216">
        <w:rPr>
          <w:color w:val="000000" w:themeColor="text1"/>
          <w:sz w:val="24"/>
          <w:szCs w:val="24"/>
        </w:rPr>
        <w:t>raise any questions for us to consider in future lessons?</w:t>
      </w:r>
    </w:p>
    <w:p w14:paraId="426459DB" w14:textId="1E8C2AE6" w:rsidR="008D6B09" w:rsidRPr="00AD5216" w:rsidRDefault="008D6B09" w:rsidP="008D6B09">
      <w:pPr>
        <w:rPr>
          <w:color w:val="000000" w:themeColor="text1"/>
          <w:sz w:val="24"/>
          <w:szCs w:val="24"/>
        </w:rPr>
      </w:pPr>
    </w:p>
    <w:sectPr w:rsidR="008D6B09" w:rsidRPr="00AD5216" w:rsidSect="00072053">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A713A" w14:textId="77777777" w:rsidR="00FD46DA" w:rsidRDefault="00FD46DA" w:rsidP="00072053">
      <w:pPr>
        <w:spacing w:after="0" w:line="240" w:lineRule="auto"/>
      </w:pPr>
      <w:r>
        <w:separator/>
      </w:r>
    </w:p>
  </w:endnote>
  <w:endnote w:type="continuationSeparator" w:id="0">
    <w:p w14:paraId="465D627F" w14:textId="77777777" w:rsidR="00FD46DA" w:rsidRDefault="00FD46DA" w:rsidP="00072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D90B4" w14:textId="77777777" w:rsidR="00FD46DA" w:rsidRDefault="00FD46DA" w:rsidP="00072053">
      <w:pPr>
        <w:spacing w:after="0" w:line="240" w:lineRule="auto"/>
      </w:pPr>
      <w:r>
        <w:separator/>
      </w:r>
    </w:p>
  </w:footnote>
  <w:footnote w:type="continuationSeparator" w:id="0">
    <w:p w14:paraId="0C72847D" w14:textId="77777777" w:rsidR="00FD46DA" w:rsidRDefault="00FD46DA" w:rsidP="00072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74900" w14:textId="5789E9AE" w:rsidR="00072053" w:rsidRDefault="00072053">
    <w:pPr>
      <w:pStyle w:val="Header"/>
    </w:pPr>
    <w:r>
      <w:rPr>
        <w:noProof/>
        <w:lang w:eastAsia="en-GB"/>
      </w:rPr>
      <w:drawing>
        <wp:inline distT="0" distB="0" distL="0" distR="0" wp14:anchorId="60D68EAD" wp14:editId="5A1EEAB4">
          <wp:extent cx="5731510" cy="768985"/>
          <wp:effectExtent l="0" t="0" r="2540" b="0"/>
          <wp:docPr id="12290" name="Picture 6" descr="IoE_286_landsc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6" descr="IoE_286_landscape.png"/>
                  <pic:cNvPicPr>
                    <a:picLocks noChangeAspect="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5731510" cy="768985"/>
                  </a:xfrm>
                  <a:prstGeom prst="rect">
                    <a:avLst/>
                  </a:prstGeom>
                  <a:noFill/>
                  <a:ln>
                    <a:noFill/>
                  </a:ln>
                  <a:extLst>
                    <a:ext uri="{909E8E84-426E-40dd-AFC4-6F175D3DCCD1}">
                      <a14:hiddenFill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0083F"/>
    <w:multiLevelType w:val="hybridMultilevel"/>
    <w:tmpl w:val="B8BA42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443989"/>
    <w:multiLevelType w:val="hybridMultilevel"/>
    <w:tmpl w:val="62BC4F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7183572"/>
    <w:multiLevelType w:val="hybridMultilevel"/>
    <w:tmpl w:val="62527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2456C4"/>
    <w:multiLevelType w:val="hybridMultilevel"/>
    <w:tmpl w:val="AE7E84A8"/>
    <w:lvl w:ilvl="0" w:tplc="64825C2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5E0"/>
    <w:rsid w:val="00072053"/>
    <w:rsid w:val="000936E6"/>
    <w:rsid w:val="000D5480"/>
    <w:rsid w:val="00200F5A"/>
    <w:rsid w:val="002A3F5D"/>
    <w:rsid w:val="002D4DDC"/>
    <w:rsid w:val="003065E0"/>
    <w:rsid w:val="00360CCF"/>
    <w:rsid w:val="004C1358"/>
    <w:rsid w:val="0050783D"/>
    <w:rsid w:val="005F0C2B"/>
    <w:rsid w:val="006839D6"/>
    <w:rsid w:val="006D074F"/>
    <w:rsid w:val="007513F7"/>
    <w:rsid w:val="007D2143"/>
    <w:rsid w:val="00837118"/>
    <w:rsid w:val="008D6B09"/>
    <w:rsid w:val="008E01F4"/>
    <w:rsid w:val="009D4760"/>
    <w:rsid w:val="00A11EC7"/>
    <w:rsid w:val="00A52695"/>
    <w:rsid w:val="00AD5216"/>
    <w:rsid w:val="00AE7E02"/>
    <w:rsid w:val="00B25014"/>
    <w:rsid w:val="00B55E15"/>
    <w:rsid w:val="00C44EA7"/>
    <w:rsid w:val="00C82BA4"/>
    <w:rsid w:val="00E00F88"/>
    <w:rsid w:val="00F10AEE"/>
    <w:rsid w:val="00F36CB3"/>
    <w:rsid w:val="00FA1FF7"/>
    <w:rsid w:val="00FB4BFD"/>
    <w:rsid w:val="00FD4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094CC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072053"/>
  </w:style>
  <w:style w:type="paragraph" w:styleId="Heading1">
    <w:name w:val="heading 1"/>
    <w:basedOn w:val="Normal"/>
    <w:next w:val="Normal"/>
    <w:link w:val="Heading1Char"/>
    <w:uiPriority w:val="9"/>
    <w:qFormat/>
    <w:rsid w:val="00072053"/>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72053"/>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72053"/>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72053"/>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72053"/>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72053"/>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72053"/>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72053"/>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72053"/>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83D"/>
    <w:pPr>
      <w:ind w:left="720"/>
      <w:contextualSpacing/>
    </w:pPr>
  </w:style>
  <w:style w:type="paragraph" w:styleId="BalloonText">
    <w:name w:val="Balloon Text"/>
    <w:basedOn w:val="Normal"/>
    <w:link w:val="BalloonTextChar"/>
    <w:uiPriority w:val="99"/>
    <w:semiHidden/>
    <w:unhideWhenUsed/>
    <w:rsid w:val="00A11EC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11EC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A52695"/>
    <w:rPr>
      <w:sz w:val="18"/>
      <w:szCs w:val="18"/>
    </w:rPr>
  </w:style>
  <w:style w:type="paragraph" w:styleId="CommentText">
    <w:name w:val="annotation text"/>
    <w:basedOn w:val="Normal"/>
    <w:link w:val="CommentTextChar"/>
    <w:uiPriority w:val="99"/>
    <w:semiHidden/>
    <w:unhideWhenUsed/>
    <w:rsid w:val="00A52695"/>
    <w:pPr>
      <w:spacing w:line="240" w:lineRule="auto"/>
    </w:pPr>
    <w:rPr>
      <w:sz w:val="24"/>
      <w:szCs w:val="24"/>
    </w:rPr>
  </w:style>
  <w:style w:type="character" w:customStyle="1" w:styleId="CommentTextChar">
    <w:name w:val="Comment Text Char"/>
    <w:basedOn w:val="DefaultParagraphFont"/>
    <w:link w:val="CommentText"/>
    <w:uiPriority w:val="99"/>
    <w:semiHidden/>
    <w:rsid w:val="00A52695"/>
    <w:rPr>
      <w:sz w:val="24"/>
      <w:szCs w:val="24"/>
    </w:rPr>
  </w:style>
  <w:style w:type="paragraph" w:styleId="CommentSubject">
    <w:name w:val="annotation subject"/>
    <w:basedOn w:val="CommentText"/>
    <w:next w:val="CommentText"/>
    <w:link w:val="CommentSubjectChar"/>
    <w:uiPriority w:val="99"/>
    <w:semiHidden/>
    <w:unhideWhenUsed/>
    <w:rsid w:val="00A52695"/>
    <w:rPr>
      <w:b/>
      <w:bCs/>
      <w:sz w:val="20"/>
      <w:szCs w:val="20"/>
    </w:rPr>
  </w:style>
  <w:style w:type="character" w:customStyle="1" w:styleId="CommentSubjectChar">
    <w:name w:val="Comment Subject Char"/>
    <w:basedOn w:val="CommentTextChar"/>
    <w:link w:val="CommentSubject"/>
    <w:uiPriority w:val="99"/>
    <w:semiHidden/>
    <w:rsid w:val="00A52695"/>
    <w:rPr>
      <w:b/>
      <w:bCs/>
      <w:sz w:val="20"/>
      <w:szCs w:val="20"/>
    </w:rPr>
  </w:style>
  <w:style w:type="character" w:customStyle="1" w:styleId="Heading1Char">
    <w:name w:val="Heading 1 Char"/>
    <w:basedOn w:val="DefaultParagraphFont"/>
    <w:link w:val="Heading1"/>
    <w:uiPriority w:val="9"/>
    <w:rsid w:val="00072053"/>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7205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72053"/>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72053"/>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72053"/>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72053"/>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72053"/>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72053"/>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72053"/>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72053"/>
    <w:pPr>
      <w:spacing w:line="240" w:lineRule="auto"/>
    </w:pPr>
    <w:rPr>
      <w:b/>
      <w:bCs/>
      <w:smallCaps/>
      <w:color w:val="44546A" w:themeColor="text2"/>
    </w:rPr>
  </w:style>
  <w:style w:type="paragraph" w:styleId="Title">
    <w:name w:val="Title"/>
    <w:basedOn w:val="Normal"/>
    <w:next w:val="Normal"/>
    <w:link w:val="TitleChar"/>
    <w:uiPriority w:val="10"/>
    <w:qFormat/>
    <w:rsid w:val="00072053"/>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72053"/>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72053"/>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72053"/>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72053"/>
    <w:rPr>
      <w:b/>
      <w:bCs/>
    </w:rPr>
  </w:style>
  <w:style w:type="character" w:styleId="Emphasis">
    <w:name w:val="Emphasis"/>
    <w:basedOn w:val="DefaultParagraphFont"/>
    <w:uiPriority w:val="20"/>
    <w:qFormat/>
    <w:rsid w:val="00072053"/>
    <w:rPr>
      <w:i/>
      <w:iCs/>
    </w:rPr>
  </w:style>
  <w:style w:type="paragraph" w:styleId="NoSpacing">
    <w:name w:val="No Spacing"/>
    <w:uiPriority w:val="1"/>
    <w:qFormat/>
    <w:rsid w:val="00072053"/>
    <w:pPr>
      <w:spacing w:after="0" w:line="240" w:lineRule="auto"/>
    </w:pPr>
  </w:style>
  <w:style w:type="paragraph" w:styleId="Quote">
    <w:name w:val="Quote"/>
    <w:basedOn w:val="Normal"/>
    <w:next w:val="Normal"/>
    <w:link w:val="QuoteChar"/>
    <w:uiPriority w:val="29"/>
    <w:qFormat/>
    <w:rsid w:val="00072053"/>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72053"/>
    <w:rPr>
      <w:color w:val="44546A" w:themeColor="text2"/>
      <w:sz w:val="24"/>
      <w:szCs w:val="24"/>
    </w:rPr>
  </w:style>
  <w:style w:type="paragraph" w:styleId="IntenseQuote">
    <w:name w:val="Intense Quote"/>
    <w:basedOn w:val="Normal"/>
    <w:next w:val="Normal"/>
    <w:link w:val="IntenseQuoteChar"/>
    <w:uiPriority w:val="30"/>
    <w:qFormat/>
    <w:rsid w:val="00072053"/>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72053"/>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72053"/>
    <w:rPr>
      <w:i/>
      <w:iCs/>
      <w:color w:val="595959" w:themeColor="text1" w:themeTint="A6"/>
    </w:rPr>
  </w:style>
  <w:style w:type="character" w:styleId="IntenseEmphasis">
    <w:name w:val="Intense Emphasis"/>
    <w:basedOn w:val="DefaultParagraphFont"/>
    <w:uiPriority w:val="21"/>
    <w:qFormat/>
    <w:rsid w:val="00072053"/>
    <w:rPr>
      <w:b/>
      <w:bCs/>
      <w:i/>
      <w:iCs/>
    </w:rPr>
  </w:style>
  <w:style w:type="character" w:styleId="SubtleReference">
    <w:name w:val="Subtle Reference"/>
    <w:basedOn w:val="DefaultParagraphFont"/>
    <w:uiPriority w:val="31"/>
    <w:qFormat/>
    <w:rsid w:val="0007205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72053"/>
    <w:rPr>
      <w:b/>
      <w:bCs/>
      <w:smallCaps/>
      <w:color w:val="44546A" w:themeColor="text2"/>
      <w:u w:val="single"/>
    </w:rPr>
  </w:style>
  <w:style w:type="character" w:styleId="BookTitle">
    <w:name w:val="Book Title"/>
    <w:basedOn w:val="DefaultParagraphFont"/>
    <w:uiPriority w:val="33"/>
    <w:qFormat/>
    <w:rsid w:val="00072053"/>
    <w:rPr>
      <w:b/>
      <w:bCs/>
      <w:smallCaps/>
      <w:spacing w:val="10"/>
    </w:rPr>
  </w:style>
  <w:style w:type="paragraph" w:styleId="TOCHeading">
    <w:name w:val="TOC Heading"/>
    <w:basedOn w:val="Heading1"/>
    <w:next w:val="Normal"/>
    <w:uiPriority w:val="39"/>
    <w:semiHidden/>
    <w:unhideWhenUsed/>
    <w:qFormat/>
    <w:rsid w:val="00072053"/>
    <w:pPr>
      <w:outlineLvl w:val="9"/>
    </w:pPr>
  </w:style>
  <w:style w:type="paragraph" w:styleId="Header">
    <w:name w:val="header"/>
    <w:basedOn w:val="Normal"/>
    <w:link w:val="HeaderChar"/>
    <w:uiPriority w:val="99"/>
    <w:unhideWhenUsed/>
    <w:rsid w:val="00072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053"/>
  </w:style>
  <w:style w:type="paragraph" w:styleId="Footer">
    <w:name w:val="footer"/>
    <w:basedOn w:val="Normal"/>
    <w:link w:val="FooterChar"/>
    <w:uiPriority w:val="99"/>
    <w:unhideWhenUsed/>
    <w:rsid w:val="00072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c:creator>
  <cp:lastModifiedBy>Alexis Stones</cp:lastModifiedBy>
  <cp:revision>3</cp:revision>
  <dcterms:created xsi:type="dcterms:W3CDTF">2016-11-23T12:56:00Z</dcterms:created>
  <dcterms:modified xsi:type="dcterms:W3CDTF">2016-11-23T14:34:00Z</dcterms:modified>
</cp:coreProperties>
</file>