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16182" w14:textId="18C999AD" w:rsidR="00E3490F" w:rsidRPr="005F4461" w:rsidRDefault="009F06E2" w:rsidP="00DD0C7B">
      <w:pPr>
        <w:spacing w:after="0"/>
        <w:jc w:val="center"/>
        <w:outlineLvl w:val="0"/>
        <w:rPr>
          <w:b/>
          <w:color w:val="000000" w:themeColor="text1"/>
          <w:sz w:val="28"/>
          <w:szCs w:val="28"/>
        </w:rPr>
      </w:pPr>
      <w:r>
        <w:rPr>
          <w:b/>
          <w:color w:val="000000" w:themeColor="text1"/>
          <w:sz w:val="28"/>
          <w:szCs w:val="28"/>
        </w:rPr>
        <w:t xml:space="preserve">RE </w:t>
      </w:r>
      <w:r w:rsidR="00545FB6" w:rsidRPr="005F4461">
        <w:rPr>
          <w:b/>
          <w:color w:val="000000" w:themeColor="text1"/>
          <w:sz w:val="28"/>
          <w:szCs w:val="28"/>
        </w:rPr>
        <w:t>Lesson Two: Can we survive death?</w:t>
      </w:r>
    </w:p>
    <w:p w14:paraId="1FE69AE9" w14:textId="4FAC15F6" w:rsidR="00CD42D3" w:rsidRPr="005F4461" w:rsidRDefault="00545FB6" w:rsidP="008F60E1">
      <w:pPr>
        <w:outlineLvl w:val="0"/>
        <w:rPr>
          <w:b/>
          <w:color w:val="000000" w:themeColor="text1"/>
          <w:sz w:val="24"/>
          <w:szCs w:val="24"/>
        </w:rPr>
      </w:pPr>
      <w:r w:rsidRPr="005F4461">
        <w:rPr>
          <w:b/>
          <w:color w:val="000000" w:themeColor="text1"/>
          <w:sz w:val="24"/>
          <w:szCs w:val="24"/>
        </w:rPr>
        <w:t>Aim(s)</w:t>
      </w:r>
    </w:p>
    <w:p w14:paraId="6CD19896" w14:textId="77777777" w:rsidR="00545FB6" w:rsidRPr="005F4461" w:rsidRDefault="00545FB6" w:rsidP="00545FB6">
      <w:pPr>
        <w:pStyle w:val="ListParagraph"/>
        <w:numPr>
          <w:ilvl w:val="0"/>
          <w:numId w:val="1"/>
        </w:numPr>
        <w:rPr>
          <w:color w:val="000000" w:themeColor="text1"/>
          <w:sz w:val="24"/>
          <w:szCs w:val="24"/>
        </w:rPr>
      </w:pPr>
      <w:r w:rsidRPr="005F4461">
        <w:rPr>
          <w:color w:val="000000" w:themeColor="text1"/>
          <w:sz w:val="24"/>
          <w:szCs w:val="24"/>
        </w:rPr>
        <w:t xml:space="preserve">To enable students to consider critically what </w:t>
      </w:r>
      <w:r w:rsidR="001B2EC9" w:rsidRPr="005F4461">
        <w:rPr>
          <w:color w:val="000000" w:themeColor="text1"/>
          <w:sz w:val="24"/>
          <w:szCs w:val="24"/>
        </w:rPr>
        <w:t xml:space="preserve">counts as personhood and which </w:t>
      </w:r>
      <w:r w:rsidRPr="005F4461">
        <w:rPr>
          <w:color w:val="000000" w:themeColor="text1"/>
          <w:sz w:val="24"/>
          <w:szCs w:val="24"/>
        </w:rPr>
        <w:t xml:space="preserve">aspects </w:t>
      </w:r>
      <w:r w:rsidR="002078FA" w:rsidRPr="005F4461">
        <w:rPr>
          <w:color w:val="000000" w:themeColor="text1"/>
          <w:sz w:val="24"/>
          <w:szCs w:val="24"/>
        </w:rPr>
        <w:t>of us could survive</w:t>
      </w:r>
      <w:r w:rsidR="00CD42D3" w:rsidRPr="005F4461">
        <w:rPr>
          <w:color w:val="000000" w:themeColor="text1"/>
          <w:sz w:val="24"/>
          <w:szCs w:val="24"/>
        </w:rPr>
        <w:t xml:space="preserve"> death.</w:t>
      </w:r>
    </w:p>
    <w:p w14:paraId="3FD79852" w14:textId="77777777" w:rsidR="00545FB6" w:rsidRPr="005F4461" w:rsidRDefault="00545FB6" w:rsidP="00545FB6">
      <w:pPr>
        <w:pStyle w:val="ListParagraph"/>
        <w:numPr>
          <w:ilvl w:val="0"/>
          <w:numId w:val="1"/>
        </w:numPr>
        <w:rPr>
          <w:color w:val="000000" w:themeColor="text1"/>
          <w:sz w:val="24"/>
          <w:szCs w:val="24"/>
        </w:rPr>
      </w:pPr>
      <w:r w:rsidRPr="005F4461">
        <w:rPr>
          <w:color w:val="000000" w:themeColor="text1"/>
          <w:sz w:val="24"/>
          <w:szCs w:val="24"/>
        </w:rPr>
        <w:t>To enable students to explain and evaluate what might count as scientific and religious evidence and arguments for life after death.</w:t>
      </w:r>
    </w:p>
    <w:p w14:paraId="4CFB55EF" w14:textId="1D2AD3F0" w:rsidR="00545FB6" w:rsidRPr="005F4461" w:rsidRDefault="00545FB6" w:rsidP="008F60E1">
      <w:pPr>
        <w:outlineLvl w:val="0"/>
        <w:rPr>
          <w:b/>
          <w:color w:val="000000" w:themeColor="text1"/>
          <w:sz w:val="24"/>
          <w:szCs w:val="24"/>
        </w:rPr>
      </w:pPr>
      <w:r w:rsidRPr="005F4461">
        <w:rPr>
          <w:b/>
          <w:color w:val="000000" w:themeColor="text1"/>
          <w:sz w:val="24"/>
          <w:szCs w:val="24"/>
        </w:rPr>
        <w:t>Suggested content (to be adapted as appropriate for the specific learners/class being taught)</w:t>
      </w:r>
    </w:p>
    <w:p w14:paraId="611C8AFD" w14:textId="6363D314" w:rsidR="00545FB6" w:rsidRPr="005F4461" w:rsidRDefault="00545FB6" w:rsidP="008F60E1">
      <w:pPr>
        <w:outlineLvl w:val="0"/>
        <w:rPr>
          <w:b/>
          <w:color w:val="000000" w:themeColor="text1"/>
          <w:sz w:val="24"/>
          <w:szCs w:val="24"/>
        </w:rPr>
      </w:pPr>
      <w:r w:rsidRPr="005F4461">
        <w:rPr>
          <w:b/>
          <w:color w:val="000000" w:themeColor="text1"/>
          <w:sz w:val="24"/>
          <w:szCs w:val="24"/>
        </w:rPr>
        <w:t>Stimulus/starter</w:t>
      </w:r>
    </w:p>
    <w:p w14:paraId="1F0CEB99" w14:textId="53726BC6" w:rsidR="00C05C21" w:rsidRPr="005F4461" w:rsidRDefault="00C05C21" w:rsidP="00C05C21">
      <w:pPr>
        <w:pStyle w:val="ListParagraph"/>
        <w:numPr>
          <w:ilvl w:val="0"/>
          <w:numId w:val="2"/>
        </w:numPr>
        <w:rPr>
          <w:color w:val="000000" w:themeColor="text1"/>
          <w:sz w:val="24"/>
          <w:szCs w:val="24"/>
        </w:rPr>
      </w:pPr>
      <w:r w:rsidRPr="005F4461">
        <w:rPr>
          <w:color w:val="000000" w:themeColor="text1"/>
          <w:sz w:val="24"/>
          <w:szCs w:val="24"/>
        </w:rPr>
        <w:t xml:space="preserve">Reflect upon the two windows of science and religion (see lesson one). Look through each window in turn, to answer the question: </w:t>
      </w:r>
      <w:r w:rsidR="008F60E1" w:rsidRPr="005F4461">
        <w:rPr>
          <w:color w:val="000000" w:themeColor="text1"/>
          <w:sz w:val="24"/>
          <w:szCs w:val="24"/>
        </w:rPr>
        <w:t>‘W</w:t>
      </w:r>
      <w:r w:rsidRPr="005F4461">
        <w:rPr>
          <w:color w:val="000000" w:themeColor="text1"/>
          <w:sz w:val="24"/>
          <w:szCs w:val="24"/>
        </w:rPr>
        <w:t>hat is a person?</w:t>
      </w:r>
      <w:r w:rsidR="008F60E1" w:rsidRPr="005F4461">
        <w:rPr>
          <w:color w:val="000000" w:themeColor="text1"/>
          <w:sz w:val="24"/>
          <w:szCs w:val="24"/>
        </w:rPr>
        <w:t>’</w:t>
      </w:r>
      <w:r w:rsidRPr="005F4461">
        <w:rPr>
          <w:color w:val="000000" w:themeColor="text1"/>
          <w:sz w:val="24"/>
          <w:szCs w:val="24"/>
        </w:rPr>
        <w:t xml:space="preserve">. </w:t>
      </w:r>
    </w:p>
    <w:p w14:paraId="4DB6FE55" w14:textId="1DAB312C" w:rsidR="00C05C21" w:rsidRPr="005F4461" w:rsidRDefault="00C05C21" w:rsidP="00C05C21">
      <w:pPr>
        <w:pStyle w:val="ListParagraph"/>
        <w:numPr>
          <w:ilvl w:val="0"/>
          <w:numId w:val="2"/>
        </w:numPr>
        <w:rPr>
          <w:color w:val="000000" w:themeColor="text1"/>
          <w:sz w:val="24"/>
          <w:szCs w:val="24"/>
        </w:rPr>
      </w:pPr>
      <w:r w:rsidRPr="005F4461">
        <w:rPr>
          <w:color w:val="000000" w:themeColor="text1"/>
          <w:sz w:val="24"/>
          <w:szCs w:val="24"/>
        </w:rPr>
        <w:t xml:space="preserve">Write at least two or three words describing </w:t>
      </w:r>
      <w:r w:rsidR="002078FA" w:rsidRPr="005F4461">
        <w:rPr>
          <w:color w:val="000000" w:themeColor="text1"/>
          <w:sz w:val="24"/>
          <w:szCs w:val="24"/>
        </w:rPr>
        <w:t>what a person is (</w:t>
      </w:r>
      <w:r w:rsidR="008F60E1" w:rsidRPr="005F4461">
        <w:rPr>
          <w:color w:val="000000" w:themeColor="text1"/>
          <w:sz w:val="24"/>
          <w:szCs w:val="24"/>
        </w:rPr>
        <w:t>‘</w:t>
      </w:r>
      <w:r w:rsidRPr="005F4461">
        <w:rPr>
          <w:color w:val="000000" w:themeColor="text1"/>
          <w:sz w:val="24"/>
          <w:szCs w:val="24"/>
        </w:rPr>
        <w:t>personhood</w:t>
      </w:r>
      <w:r w:rsidR="008F60E1" w:rsidRPr="005F4461">
        <w:rPr>
          <w:color w:val="000000" w:themeColor="text1"/>
          <w:sz w:val="24"/>
          <w:szCs w:val="24"/>
        </w:rPr>
        <w:t>’</w:t>
      </w:r>
      <w:r w:rsidR="002078FA" w:rsidRPr="005F4461">
        <w:rPr>
          <w:color w:val="000000" w:themeColor="text1"/>
          <w:sz w:val="24"/>
          <w:szCs w:val="24"/>
        </w:rPr>
        <w:t>)</w:t>
      </w:r>
      <w:r w:rsidRPr="005F4461">
        <w:rPr>
          <w:color w:val="000000" w:themeColor="text1"/>
          <w:sz w:val="24"/>
          <w:szCs w:val="24"/>
        </w:rPr>
        <w:t xml:space="preserve"> from the perspective of science. </w:t>
      </w:r>
    </w:p>
    <w:p w14:paraId="0047F41A" w14:textId="77777777" w:rsidR="00C05C21" w:rsidRPr="005F4461" w:rsidRDefault="00C05C21" w:rsidP="00C05C21">
      <w:pPr>
        <w:pStyle w:val="ListParagraph"/>
        <w:numPr>
          <w:ilvl w:val="0"/>
          <w:numId w:val="2"/>
        </w:numPr>
        <w:rPr>
          <w:color w:val="000000" w:themeColor="text1"/>
          <w:sz w:val="24"/>
          <w:szCs w:val="24"/>
        </w:rPr>
      </w:pPr>
      <w:r w:rsidRPr="005F4461">
        <w:rPr>
          <w:color w:val="000000" w:themeColor="text1"/>
          <w:sz w:val="24"/>
          <w:szCs w:val="24"/>
        </w:rPr>
        <w:t>Write at least two or three words describing personhood from the perspective of religion.</w:t>
      </w:r>
    </w:p>
    <w:p w14:paraId="636C282A" w14:textId="77777777" w:rsidR="00C05C21" w:rsidRPr="005F4461" w:rsidRDefault="00C05C21" w:rsidP="00C05C21">
      <w:pPr>
        <w:pStyle w:val="ListParagraph"/>
        <w:numPr>
          <w:ilvl w:val="0"/>
          <w:numId w:val="2"/>
        </w:numPr>
        <w:rPr>
          <w:color w:val="000000" w:themeColor="text1"/>
          <w:sz w:val="24"/>
          <w:szCs w:val="24"/>
        </w:rPr>
      </w:pPr>
      <w:r w:rsidRPr="005F4461">
        <w:rPr>
          <w:color w:val="000000" w:themeColor="text1"/>
          <w:sz w:val="24"/>
          <w:szCs w:val="24"/>
        </w:rPr>
        <w:t xml:space="preserve">What is your </w:t>
      </w:r>
      <w:r w:rsidR="002078FA" w:rsidRPr="005F4461">
        <w:rPr>
          <w:color w:val="000000" w:themeColor="text1"/>
          <w:sz w:val="24"/>
          <w:szCs w:val="24"/>
        </w:rPr>
        <w:t xml:space="preserve">definition of personhood? </w:t>
      </w:r>
    </w:p>
    <w:p w14:paraId="474DBF3B" w14:textId="4B8A2E6A" w:rsidR="002078FA" w:rsidRPr="005F4461" w:rsidRDefault="002078FA" w:rsidP="008F60E1">
      <w:pPr>
        <w:outlineLvl w:val="0"/>
        <w:rPr>
          <w:b/>
          <w:color w:val="000000" w:themeColor="text1"/>
          <w:sz w:val="24"/>
          <w:szCs w:val="24"/>
        </w:rPr>
      </w:pPr>
      <w:r w:rsidRPr="005F4461">
        <w:rPr>
          <w:b/>
          <w:color w:val="000000" w:themeColor="text1"/>
          <w:sz w:val="24"/>
          <w:szCs w:val="24"/>
        </w:rPr>
        <w:t>Main activities</w:t>
      </w:r>
    </w:p>
    <w:p w14:paraId="0CAE18D9" w14:textId="77777777" w:rsidR="000C2982" w:rsidRPr="005F4461" w:rsidRDefault="002078FA" w:rsidP="000C2982">
      <w:pPr>
        <w:pStyle w:val="ListParagraph"/>
        <w:numPr>
          <w:ilvl w:val="0"/>
          <w:numId w:val="3"/>
        </w:numPr>
        <w:rPr>
          <w:color w:val="000000" w:themeColor="text1"/>
          <w:sz w:val="24"/>
          <w:szCs w:val="24"/>
        </w:rPr>
      </w:pPr>
      <w:r w:rsidRPr="005F4461">
        <w:rPr>
          <w:color w:val="000000" w:themeColor="text1"/>
          <w:sz w:val="24"/>
          <w:szCs w:val="24"/>
        </w:rPr>
        <w:t xml:space="preserve">Explain to students that one of the </w:t>
      </w:r>
      <w:r w:rsidR="000C2982" w:rsidRPr="005F4461">
        <w:rPr>
          <w:color w:val="000000" w:themeColor="text1"/>
          <w:sz w:val="24"/>
          <w:szCs w:val="24"/>
        </w:rPr>
        <w:t>questions raised by belief</w:t>
      </w:r>
      <w:r w:rsidRPr="005F4461">
        <w:rPr>
          <w:color w:val="000000" w:themeColor="text1"/>
          <w:sz w:val="24"/>
          <w:szCs w:val="24"/>
        </w:rPr>
        <w:t xml:space="preserve"> in life after death</w:t>
      </w:r>
      <w:r w:rsidR="000C2982" w:rsidRPr="005F4461">
        <w:rPr>
          <w:color w:val="000000" w:themeColor="text1"/>
          <w:sz w:val="24"/>
          <w:szCs w:val="24"/>
        </w:rPr>
        <w:t xml:space="preserve"> is</w:t>
      </w:r>
      <w:r w:rsidRPr="005F4461">
        <w:rPr>
          <w:color w:val="000000" w:themeColor="text1"/>
          <w:sz w:val="24"/>
          <w:szCs w:val="24"/>
        </w:rPr>
        <w:t xml:space="preserve"> </w:t>
      </w:r>
      <w:r w:rsidR="000C2982" w:rsidRPr="005F4461">
        <w:rPr>
          <w:color w:val="000000" w:themeColor="text1"/>
          <w:sz w:val="24"/>
          <w:szCs w:val="24"/>
        </w:rPr>
        <w:t xml:space="preserve">the question of </w:t>
      </w:r>
      <w:r w:rsidRPr="005F4461">
        <w:rPr>
          <w:color w:val="000000" w:themeColor="text1"/>
          <w:sz w:val="24"/>
          <w:szCs w:val="24"/>
        </w:rPr>
        <w:t>what it is t</w:t>
      </w:r>
      <w:r w:rsidR="000C2982" w:rsidRPr="005F4461">
        <w:rPr>
          <w:color w:val="000000" w:themeColor="text1"/>
          <w:sz w:val="24"/>
          <w:szCs w:val="24"/>
        </w:rPr>
        <w:t xml:space="preserve">hat survives death. This problem is about personhood. What is a person and what aspect(s) of a person could survive death? </w:t>
      </w:r>
    </w:p>
    <w:p w14:paraId="0DFBEB37" w14:textId="4FFC8B16" w:rsidR="00CE29DC" w:rsidRPr="005F4461" w:rsidRDefault="00CE29DC" w:rsidP="000C2982">
      <w:pPr>
        <w:pStyle w:val="ListParagraph"/>
        <w:numPr>
          <w:ilvl w:val="0"/>
          <w:numId w:val="3"/>
        </w:numPr>
        <w:rPr>
          <w:color w:val="000000" w:themeColor="text1"/>
          <w:sz w:val="24"/>
          <w:szCs w:val="24"/>
        </w:rPr>
      </w:pPr>
      <w:r w:rsidRPr="005F4461">
        <w:rPr>
          <w:color w:val="000000" w:themeColor="text1"/>
          <w:sz w:val="24"/>
          <w:szCs w:val="24"/>
        </w:rPr>
        <w:t xml:space="preserve">Read </w:t>
      </w:r>
      <w:r w:rsidR="005E2370" w:rsidRPr="005F4461">
        <w:rPr>
          <w:color w:val="000000" w:themeColor="text1"/>
          <w:sz w:val="24"/>
          <w:szCs w:val="24"/>
        </w:rPr>
        <w:t>‘</w:t>
      </w:r>
      <w:r w:rsidRPr="005F4461">
        <w:rPr>
          <w:color w:val="000000" w:themeColor="text1"/>
          <w:sz w:val="24"/>
          <w:szCs w:val="24"/>
        </w:rPr>
        <w:t>Who are you?</w:t>
      </w:r>
      <w:r w:rsidR="005E2370" w:rsidRPr="005F4461">
        <w:rPr>
          <w:color w:val="000000" w:themeColor="text1"/>
          <w:sz w:val="24"/>
          <w:szCs w:val="24"/>
        </w:rPr>
        <w:t>’</w:t>
      </w:r>
      <w:r w:rsidRPr="005F4461">
        <w:rPr>
          <w:color w:val="000000" w:themeColor="text1"/>
          <w:sz w:val="24"/>
          <w:szCs w:val="24"/>
        </w:rPr>
        <w:t xml:space="preserve"> </w:t>
      </w:r>
      <w:r w:rsidR="005E2370" w:rsidRPr="005F4461">
        <w:rPr>
          <w:color w:val="000000" w:themeColor="text1"/>
          <w:sz w:val="24"/>
          <w:szCs w:val="24"/>
        </w:rPr>
        <w:t>f</w:t>
      </w:r>
      <w:r w:rsidRPr="005F4461">
        <w:rPr>
          <w:color w:val="000000" w:themeColor="text1"/>
          <w:sz w:val="24"/>
          <w:szCs w:val="24"/>
        </w:rPr>
        <w:t>rom Pojman (2001):</w:t>
      </w:r>
    </w:p>
    <w:p w14:paraId="147B612B" w14:textId="77777777" w:rsidR="00CE29DC" w:rsidRPr="005F4461" w:rsidRDefault="00CE29DC" w:rsidP="00CE29DC">
      <w:pPr>
        <w:pStyle w:val="ListParagraph"/>
        <w:ind w:left="360"/>
        <w:rPr>
          <w:color w:val="000000" w:themeColor="text1"/>
          <w:sz w:val="24"/>
          <w:szCs w:val="24"/>
        </w:rPr>
      </w:pPr>
    </w:p>
    <w:p w14:paraId="5C4B6D56" w14:textId="60A2E184" w:rsidR="008270D0" w:rsidRPr="005F4461" w:rsidRDefault="008270D0" w:rsidP="00DD0C7B">
      <w:pPr>
        <w:pStyle w:val="ListParagraph"/>
        <w:ind w:left="567" w:right="567"/>
        <w:jc w:val="both"/>
        <w:rPr>
          <w:color w:val="000000" w:themeColor="text1"/>
          <w:sz w:val="24"/>
          <w:szCs w:val="24"/>
        </w:rPr>
      </w:pPr>
      <w:r w:rsidRPr="005F4461">
        <w:rPr>
          <w:color w:val="000000" w:themeColor="text1"/>
          <w:sz w:val="24"/>
          <w:szCs w:val="24"/>
        </w:rPr>
        <w:t xml:space="preserve">Suppose you wake up tomorrow in a strange room. There are pictures of unfamiliar people on the light blue walls. The furniture in the room is very odd. You wonder how you got here. You remember being in the hospital where you were dying of cancer. Your body was wasting away, and your death was thought to be few days away. Your physician, Dr. Matthews, had kindly given you an extra dose of morphine to kill the pain. “This can’t be,” you think, noting that the date on the calendar is April 1, “for yesterday was January 2nd.” Not quite your normal, alert self, you try to take this all in. “Where have I been all this time?” Suddenly, you see a mirror. You reel back in horror, for it is not your body that you spy in the glass but a large woman’s body. Your colour has altered, and, if you’re male, so has your sex. You have more than doubled your previous normal weight and look 25 years older. You feel tired, confused, and frightened and can scarcely hold back tears of dismay. Soon a strange man, about 45 years of age, comes into your </w:t>
      </w:r>
      <w:r w:rsidRPr="005F4461">
        <w:rPr>
          <w:color w:val="000000" w:themeColor="text1"/>
          <w:sz w:val="24"/>
          <w:szCs w:val="24"/>
        </w:rPr>
        <w:lastRenderedPageBreak/>
        <w:t>room. “I was wonder</w:t>
      </w:r>
      <w:r w:rsidR="00F21C0F" w:rsidRPr="005F4461">
        <w:rPr>
          <w:color w:val="000000" w:themeColor="text1"/>
          <w:sz w:val="24"/>
          <w:szCs w:val="24"/>
        </w:rPr>
        <w:t>ing</w:t>
      </w:r>
      <w:r w:rsidRPr="005F4461">
        <w:rPr>
          <w:color w:val="000000" w:themeColor="text1"/>
          <w:sz w:val="24"/>
          <w:szCs w:val="24"/>
        </w:rPr>
        <w:t xml:space="preserve"> when you would waken, Maria,” he says. “The doctor said that I should let you sleep as long as possible, but I didn’t think that you would be asleep two whole days. Anyway, the operation was a success. We had feared that the accident had ended your life. The children and I are so grateful. Jean and John will be home in an hour and will be so happy to see you awake. How do you feel?”</w:t>
      </w:r>
    </w:p>
    <w:p w14:paraId="54AE575B" w14:textId="77777777" w:rsidR="008270D0" w:rsidRPr="005F4461" w:rsidRDefault="008270D0" w:rsidP="00DD0C7B">
      <w:pPr>
        <w:pStyle w:val="ListParagraph"/>
        <w:ind w:left="567" w:right="567"/>
        <w:jc w:val="both"/>
        <w:rPr>
          <w:color w:val="000000" w:themeColor="text1"/>
          <w:sz w:val="24"/>
          <w:szCs w:val="24"/>
        </w:rPr>
      </w:pPr>
    </w:p>
    <w:p w14:paraId="3F5A131A" w14:textId="77777777" w:rsidR="008270D0" w:rsidRPr="005F4461" w:rsidRDefault="008270D0" w:rsidP="00DD0C7B">
      <w:pPr>
        <w:pStyle w:val="ListParagraph"/>
        <w:ind w:left="567" w:right="567"/>
        <w:jc w:val="both"/>
        <w:rPr>
          <w:color w:val="000000" w:themeColor="text1"/>
          <w:sz w:val="24"/>
          <w:szCs w:val="24"/>
        </w:rPr>
      </w:pPr>
      <w:r w:rsidRPr="005F4461">
        <w:rPr>
          <w:color w:val="000000" w:themeColor="text1"/>
          <w:sz w:val="24"/>
          <w:szCs w:val="24"/>
        </w:rPr>
        <w:t>“Can this be a bad joke, and April Fool’s prank?” you wonder. “Who is this strange man, and who am I?” Unbeknownst to you, Dr. Matthews needed a living brain to implant in the head of Mrs. Maria Martin, mother of four children, who had been in a car accident. After arriving at the hospital, her body was kept alive by technology, but her brain was dead. Your brain was in excellent shape but lacked a healthy body. Maria Martin’s body was intact but needed a brain. Being an enterprising brain surgeon, Dr. Matthews saw his chance of performing the first successful brain transplant. Later that day, Matthews breaks the news of your transformation to you. He congratulates you on being the first human to survive a brain transplant and reminds you, just in case you are not completely satisfied with the transformation, that you would have been dead had he not performed the operation. Still dazed by the news, you try to grasp the significance of what has happened to you. You wonder whether you would not be better off dead. The fact that the operation was a success is of little comfort to you, for you’re not sure whether you are you!</w:t>
      </w:r>
    </w:p>
    <w:p w14:paraId="7D9BAC80" w14:textId="77777777" w:rsidR="00CE29DC" w:rsidRPr="005F4461" w:rsidRDefault="008270D0" w:rsidP="00DD0C7B">
      <w:pPr>
        <w:pStyle w:val="ListParagraph"/>
        <w:ind w:left="567" w:right="567"/>
        <w:jc w:val="both"/>
        <w:rPr>
          <w:color w:val="000000" w:themeColor="text1"/>
          <w:sz w:val="24"/>
          <w:szCs w:val="24"/>
        </w:rPr>
      </w:pPr>
      <w:r w:rsidRPr="005F4461">
        <w:rPr>
          <w:color w:val="000000" w:themeColor="text1"/>
          <w:sz w:val="24"/>
          <w:szCs w:val="24"/>
        </w:rPr>
        <w:t xml:space="preserve">(Pojman, L. P. (2001) </w:t>
      </w:r>
      <w:r w:rsidRPr="005F4461">
        <w:rPr>
          <w:i/>
          <w:color w:val="000000" w:themeColor="text1"/>
          <w:sz w:val="24"/>
          <w:szCs w:val="24"/>
        </w:rPr>
        <w:t>Philosophy of Religion</w:t>
      </w:r>
      <w:r w:rsidRPr="005F4461">
        <w:rPr>
          <w:color w:val="000000" w:themeColor="text1"/>
          <w:sz w:val="24"/>
          <w:szCs w:val="24"/>
        </w:rPr>
        <w:t>, Illinois: Waveland Press. Pages 91-92.)</w:t>
      </w:r>
    </w:p>
    <w:p w14:paraId="5835A575" w14:textId="77777777" w:rsidR="00CE29DC" w:rsidRPr="005F4461" w:rsidRDefault="00CE29DC" w:rsidP="00CE29DC">
      <w:pPr>
        <w:pStyle w:val="ListParagraph"/>
        <w:ind w:left="360"/>
        <w:rPr>
          <w:color w:val="000000" w:themeColor="text1"/>
          <w:sz w:val="24"/>
          <w:szCs w:val="24"/>
        </w:rPr>
      </w:pPr>
    </w:p>
    <w:p w14:paraId="1D195631" w14:textId="77777777" w:rsidR="008270D0" w:rsidRPr="005F4461" w:rsidRDefault="000C2982" w:rsidP="000C2982">
      <w:pPr>
        <w:pStyle w:val="ListParagraph"/>
        <w:numPr>
          <w:ilvl w:val="0"/>
          <w:numId w:val="3"/>
        </w:numPr>
        <w:rPr>
          <w:color w:val="000000" w:themeColor="text1"/>
          <w:sz w:val="24"/>
          <w:szCs w:val="24"/>
        </w:rPr>
      </w:pPr>
      <w:r w:rsidRPr="005F4461">
        <w:rPr>
          <w:color w:val="000000" w:themeColor="text1"/>
          <w:sz w:val="24"/>
          <w:szCs w:val="24"/>
        </w:rPr>
        <w:t>In pairs or small groups, ask students to reflect on the starter activity</w:t>
      </w:r>
      <w:r w:rsidR="00CE29DC" w:rsidRPr="005F4461">
        <w:rPr>
          <w:color w:val="000000" w:themeColor="text1"/>
          <w:sz w:val="24"/>
          <w:szCs w:val="24"/>
        </w:rPr>
        <w:t xml:space="preserve"> and the excerpt from Pojman,</w:t>
      </w:r>
      <w:r w:rsidR="008270D0" w:rsidRPr="005F4461">
        <w:rPr>
          <w:color w:val="000000" w:themeColor="text1"/>
          <w:sz w:val="24"/>
          <w:szCs w:val="24"/>
        </w:rPr>
        <w:t xml:space="preserve"> and answer the following questions</w:t>
      </w:r>
      <w:r w:rsidR="00CE29DC" w:rsidRPr="005F4461">
        <w:rPr>
          <w:color w:val="000000" w:themeColor="text1"/>
          <w:sz w:val="24"/>
          <w:szCs w:val="24"/>
        </w:rPr>
        <w:t xml:space="preserve">: </w:t>
      </w:r>
    </w:p>
    <w:p w14:paraId="68E9615F" w14:textId="4C7B3E91" w:rsidR="004944F6" w:rsidRPr="005F4461" w:rsidRDefault="008270D0">
      <w:pPr>
        <w:pStyle w:val="ListParagraph"/>
        <w:numPr>
          <w:ilvl w:val="0"/>
          <w:numId w:val="4"/>
        </w:numPr>
        <w:rPr>
          <w:color w:val="000000" w:themeColor="text1"/>
          <w:sz w:val="24"/>
          <w:szCs w:val="24"/>
        </w:rPr>
      </w:pPr>
      <w:r w:rsidRPr="005F4461">
        <w:rPr>
          <w:color w:val="000000" w:themeColor="text1"/>
          <w:sz w:val="24"/>
          <w:szCs w:val="24"/>
        </w:rPr>
        <w:t xml:space="preserve">Have </w:t>
      </w:r>
      <w:r w:rsidR="005E2370" w:rsidRPr="005F4461">
        <w:rPr>
          <w:color w:val="000000" w:themeColor="text1"/>
          <w:sz w:val="24"/>
          <w:szCs w:val="24"/>
        </w:rPr>
        <w:t>‘</w:t>
      </w:r>
      <w:r w:rsidRPr="005F4461">
        <w:rPr>
          <w:color w:val="000000" w:themeColor="text1"/>
          <w:sz w:val="24"/>
          <w:szCs w:val="24"/>
        </w:rPr>
        <w:t>you</w:t>
      </w:r>
      <w:r w:rsidR="005E2370" w:rsidRPr="005F4461">
        <w:rPr>
          <w:color w:val="000000" w:themeColor="text1"/>
          <w:sz w:val="24"/>
          <w:szCs w:val="24"/>
        </w:rPr>
        <w:t>’</w:t>
      </w:r>
      <w:r w:rsidRPr="005F4461">
        <w:rPr>
          <w:color w:val="000000" w:themeColor="text1"/>
          <w:sz w:val="24"/>
          <w:szCs w:val="24"/>
        </w:rPr>
        <w:t xml:space="preserve"> survived the brain transplant? If so, have you survived death?</w:t>
      </w:r>
    </w:p>
    <w:p w14:paraId="265AACD1" w14:textId="62D03761" w:rsidR="008270D0" w:rsidRPr="005F4461" w:rsidRDefault="001B2EC9" w:rsidP="008270D0">
      <w:pPr>
        <w:pStyle w:val="ListParagraph"/>
        <w:numPr>
          <w:ilvl w:val="0"/>
          <w:numId w:val="4"/>
        </w:numPr>
        <w:rPr>
          <w:color w:val="000000" w:themeColor="text1"/>
          <w:sz w:val="24"/>
          <w:szCs w:val="24"/>
        </w:rPr>
      </w:pPr>
      <w:r w:rsidRPr="005F4461">
        <w:rPr>
          <w:color w:val="000000" w:themeColor="text1"/>
          <w:sz w:val="24"/>
          <w:szCs w:val="24"/>
        </w:rPr>
        <w:t>What does the narrative</w:t>
      </w:r>
      <w:r w:rsidR="008270D0" w:rsidRPr="005F4461">
        <w:rPr>
          <w:color w:val="000000" w:themeColor="text1"/>
          <w:sz w:val="24"/>
          <w:szCs w:val="24"/>
        </w:rPr>
        <w:t xml:space="preserve"> suggest about what it means to survive death? What is your response to this?</w:t>
      </w:r>
    </w:p>
    <w:p w14:paraId="7FA48418" w14:textId="095420E0" w:rsidR="008270D0" w:rsidRPr="005F4461" w:rsidRDefault="008270D0" w:rsidP="008270D0">
      <w:pPr>
        <w:pStyle w:val="ListParagraph"/>
        <w:numPr>
          <w:ilvl w:val="0"/>
          <w:numId w:val="4"/>
        </w:numPr>
        <w:rPr>
          <w:color w:val="000000" w:themeColor="text1"/>
          <w:sz w:val="24"/>
          <w:szCs w:val="24"/>
        </w:rPr>
      </w:pPr>
      <w:r w:rsidRPr="005F4461">
        <w:rPr>
          <w:color w:val="000000" w:themeColor="text1"/>
          <w:sz w:val="24"/>
          <w:szCs w:val="24"/>
        </w:rPr>
        <w:t xml:space="preserve">Are you now Maria, or are you the </w:t>
      </w:r>
      <w:r w:rsidR="005E2370" w:rsidRPr="005F4461">
        <w:rPr>
          <w:color w:val="000000" w:themeColor="text1"/>
          <w:sz w:val="24"/>
          <w:szCs w:val="24"/>
        </w:rPr>
        <w:t>‘</w:t>
      </w:r>
      <w:r w:rsidRPr="005F4461">
        <w:rPr>
          <w:color w:val="000000" w:themeColor="text1"/>
          <w:sz w:val="24"/>
          <w:szCs w:val="24"/>
        </w:rPr>
        <w:t>original</w:t>
      </w:r>
      <w:r w:rsidR="005E2370" w:rsidRPr="005F4461">
        <w:rPr>
          <w:color w:val="000000" w:themeColor="text1"/>
          <w:sz w:val="24"/>
          <w:szCs w:val="24"/>
        </w:rPr>
        <w:t>’</w:t>
      </w:r>
      <w:r w:rsidRPr="005F4461">
        <w:rPr>
          <w:color w:val="000000" w:themeColor="text1"/>
          <w:sz w:val="24"/>
          <w:szCs w:val="24"/>
        </w:rPr>
        <w:t xml:space="preserve"> you, or both? </w:t>
      </w:r>
    </w:p>
    <w:p w14:paraId="656C996F" w14:textId="3367B1BF" w:rsidR="008270D0" w:rsidRPr="005F4461" w:rsidRDefault="008270D0" w:rsidP="008270D0">
      <w:pPr>
        <w:pStyle w:val="ListParagraph"/>
        <w:numPr>
          <w:ilvl w:val="0"/>
          <w:numId w:val="4"/>
        </w:numPr>
        <w:rPr>
          <w:color w:val="000000" w:themeColor="text1"/>
          <w:sz w:val="24"/>
          <w:szCs w:val="24"/>
        </w:rPr>
      </w:pPr>
      <w:r w:rsidRPr="005F4461">
        <w:rPr>
          <w:color w:val="000000" w:themeColor="text1"/>
          <w:sz w:val="24"/>
          <w:szCs w:val="24"/>
        </w:rPr>
        <w:t xml:space="preserve">What is a person and what aspect(s) of </w:t>
      </w:r>
      <w:r w:rsidR="001B2EC9" w:rsidRPr="005F4461">
        <w:rPr>
          <w:color w:val="000000" w:themeColor="text1"/>
          <w:sz w:val="24"/>
          <w:szCs w:val="24"/>
        </w:rPr>
        <w:t xml:space="preserve">a </w:t>
      </w:r>
      <w:r w:rsidRPr="005F4461">
        <w:rPr>
          <w:color w:val="000000" w:themeColor="text1"/>
          <w:sz w:val="24"/>
          <w:szCs w:val="24"/>
        </w:rPr>
        <w:t>person could survive death?</w:t>
      </w:r>
    </w:p>
    <w:p w14:paraId="2C1AC75A" w14:textId="5DE3DDC0" w:rsidR="00400D5A" w:rsidRPr="005F4461" w:rsidRDefault="00400D5A" w:rsidP="008270D0">
      <w:pPr>
        <w:pStyle w:val="ListParagraph"/>
        <w:numPr>
          <w:ilvl w:val="0"/>
          <w:numId w:val="4"/>
        </w:numPr>
        <w:rPr>
          <w:color w:val="000000" w:themeColor="text1"/>
          <w:sz w:val="24"/>
          <w:szCs w:val="24"/>
        </w:rPr>
      </w:pPr>
      <w:r w:rsidRPr="005F4461">
        <w:rPr>
          <w:color w:val="000000" w:themeColor="text1"/>
          <w:sz w:val="24"/>
          <w:szCs w:val="24"/>
        </w:rPr>
        <w:t>What (if anything) would you like to survive of you? Why?</w:t>
      </w:r>
    </w:p>
    <w:p w14:paraId="124715F6" w14:textId="39F5ECDE" w:rsidR="008270D0" w:rsidRPr="005F4461" w:rsidRDefault="00F70FC1" w:rsidP="008270D0">
      <w:pPr>
        <w:pStyle w:val="ListParagraph"/>
        <w:numPr>
          <w:ilvl w:val="0"/>
          <w:numId w:val="4"/>
        </w:numPr>
        <w:rPr>
          <w:color w:val="000000" w:themeColor="text1"/>
          <w:sz w:val="24"/>
          <w:szCs w:val="24"/>
        </w:rPr>
      </w:pPr>
      <w:r w:rsidRPr="005F4461">
        <w:rPr>
          <w:color w:val="000000" w:themeColor="text1"/>
          <w:sz w:val="24"/>
          <w:szCs w:val="24"/>
        </w:rPr>
        <w:t xml:space="preserve">What </w:t>
      </w:r>
      <w:r w:rsidR="008270D0" w:rsidRPr="005F4461">
        <w:rPr>
          <w:color w:val="000000" w:themeColor="text1"/>
          <w:sz w:val="24"/>
          <w:szCs w:val="24"/>
        </w:rPr>
        <w:t>other questions/comm</w:t>
      </w:r>
      <w:r w:rsidR="001B2EC9" w:rsidRPr="005F4461">
        <w:rPr>
          <w:color w:val="000000" w:themeColor="text1"/>
          <w:sz w:val="24"/>
          <w:szCs w:val="24"/>
        </w:rPr>
        <w:t>ents about the nature of personhood and the belief that we can survive death</w:t>
      </w:r>
      <w:r w:rsidRPr="005F4461">
        <w:rPr>
          <w:color w:val="000000" w:themeColor="text1"/>
          <w:sz w:val="24"/>
          <w:szCs w:val="24"/>
        </w:rPr>
        <w:t xml:space="preserve"> do you have</w:t>
      </w:r>
      <w:r w:rsidR="008270D0" w:rsidRPr="005F4461">
        <w:rPr>
          <w:color w:val="000000" w:themeColor="text1"/>
          <w:sz w:val="24"/>
          <w:szCs w:val="24"/>
        </w:rPr>
        <w:t>?</w:t>
      </w:r>
    </w:p>
    <w:p w14:paraId="4C2241A7" w14:textId="61C31AF2" w:rsidR="008270D0" w:rsidRPr="005F4461" w:rsidRDefault="005F4461" w:rsidP="008F60E1">
      <w:pPr>
        <w:outlineLvl w:val="0"/>
        <w:rPr>
          <w:b/>
          <w:color w:val="000000" w:themeColor="text1"/>
          <w:sz w:val="24"/>
          <w:szCs w:val="24"/>
        </w:rPr>
      </w:pPr>
      <w:r w:rsidRPr="005F4461">
        <w:rPr>
          <w:b/>
          <w:color w:val="000000" w:themeColor="text1"/>
          <w:sz w:val="24"/>
          <w:szCs w:val="24"/>
        </w:rPr>
        <w:t>Plenary discussion</w:t>
      </w:r>
    </w:p>
    <w:p w14:paraId="593D81DA" w14:textId="73FAFABB" w:rsidR="008270D0" w:rsidRPr="005F4461" w:rsidRDefault="008270D0" w:rsidP="008F60E1">
      <w:pPr>
        <w:outlineLvl w:val="0"/>
        <w:rPr>
          <w:color w:val="000000" w:themeColor="text1"/>
          <w:sz w:val="24"/>
          <w:szCs w:val="24"/>
        </w:rPr>
      </w:pPr>
      <w:r w:rsidRPr="005F4461">
        <w:rPr>
          <w:color w:val="000000" w:themeColor="text1"/>
          <w:sz w:val="24"/>
          <w:szCs w:val="24"/>
        </w:rPr>
        <w:t xml:space="preserve">Should we look to science or religion, or both, to define personhood? </w:t>
      </w:r>
      <w:r w:rsidR="00914F08" w:rsidRPr="005F4461">
        <w:rPr>
          <w:color w:val="000000" w:themeColor="text1"/>
          <w:sz w:val="24"/>
          <w:szCs w:val="24"/>
        </w:rPr>
        <w:t>Why?</w:t>
      </w:r>
    </w:p>
    <w:p w14:paraId="76B70F99" w14:textId="3EAF999A" w:rsidR="002078FA" w:rsidRPr="00DD0C7B" w:rsidRDefault="001B2EC9" w:rsidP="00DD0C7B">
      <w:pPr>
        <w:rPr>
          <w:color w:val="000000" w:themeColor="text1"/>
          <w:sz w:val="24"/>
          <w:szCs w:val="24"/>
        </w:rPr>
      </w:pPr>
      <w:r w:rsidRPr="005F4461">
        <w:rPr>
          <w:color w:val="000000" w:themeColor="text1"/>
          <w:sz w:val="24"/>
          <w:szCs w:val="24"/>
        </w:rPr>
        <w:t xml:space="preserve">Should we </w:t>
      </w:r>
      <w:r w:rsidR="008E6852" w:rsidRPr="005F4461">
        <w:rPr>
          <w:color w:val="000000" w:themeColor="text1"/>
          <w:sz w:val="24"/>
          <w:szCs w:val="24"/>
        </w:rPr>
        <w:t xml:space="preserve">use </w:t>
      </w:r>
      <w:r w:rsidRPr="005F4461">
        <w:rPr>
          <w:color w:val="000000" w:themeColor="text1"/>
          <w:sz w:val="24"/>
          <w:szCs w:val="24"/>
        </w:rPr>
        <w:t>science or religion, or both, to find out if we can survive death?</w:t>
      </w:r>
      <w:r w:rsidR="00914F08" w:rsidRPr="005F4461">
        <w:rPr>
          <w:color w:val="000000" w:themeColor="text1"/>
          <w:sz w:val="24"/>
          <w:szCs w:val="24"/>
        </w:rPr>
        <w:t xml:space="preserve"> Why?</w:t>
      </w:r>
      <w:bookmarkStart w:id="0" w:name="_GoBack"/>
      <w:bookmarkEnd w:id="0"/>
    </w:p>
    <w:sectPr w:rsidR="002078FA" w:rsidRPr="00DD0C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C0A19" w14:textId="77777777" w:rsidR="000C054C" w:rsidRDefault="000C054C" w:rsidP="00BA0625">
      <w:pPr>
        <w:spacing w:after="0" w:line="240" w:lineRule="auto"/>
      </w:pPr>
      <w:r>
        <w:separator/>
      </w:r>
    </w:p>
  </w:endnote>
  <w:endnote w:type="continuationSeparator" w:id="0">
    <w:p w14:paraId="6CC1F395" w14:textId="77777777" w:rsidR="000C054C" w:rsidRDefault="000C054C" w:rsidP="00BA0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B0F63" w14:textId="77777777" w:rsidR="00BA0625" w:rsidRDefault="00BA06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92671" w14:textId="77777777" w:rsidR="00BA0625" w:rsidRDefault="00BA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901EE" w14:textId="77777777" w:rsidR="00BA0625" w:rsidRDefault="00BA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0D22C" w14:textId="77777777" w:rsidR="000C054C" w:rsidRDefault="000C054C" w:rsidP="00BA0625">
      <w:pPr>
        <w:spacing w:after="0" w:line="240" w:lineRule="auto"/>
      </w:pPr>
      <w:r>
        <w:separator/>
      </w:r>
    </w:p>
  </w:footnote>
  <w:footnote w:type="continuationSeparator" w:id="0">
    <w:p w14:paraId="66F56DDD" w14:textId="77777777" w:rsidR="000C054C" w:rsidRDefault="000C054C" w:rsidP="00BA0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F50CF" w14:textId="77777777" w:rsidR="00BA0625" w:rsidRDefault="00BA0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172E5" w14:textId="130411E4" w:rsidR="00BA0625" w:rsidRDefault="00BA0625">
    <w:pPr>
      <w:pStyle w:val="Header"/>
    </w:pPr>
    <w:r>
      <w:rPr>
        <w:noProof/>
        <w:lang w:eastAsia="en-GB"/>
      </w:rPr>
      <w:drawing>
        <wp:inline distT="0" distB="0" distL="0" distR="0" wp14:anchorId="2AF81CF5" wp14:editId="322C5F9E">
          <wp:extent cx="5731510" cy="768985"/>
          <wp:effectExtent l="0" t="0" r="2540" b="0"/>
          <wp:docPr id="12290"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pic:spPr>
              </pic:pic>
            </a:graphicData>
          </a:graphic>
        </wp:inline>
      </w:drawing>
    </w:r>
  </w:p>
  <w:p w14:paraId="6329BEBE" w14:textId="77777777" w:rsidR="00BA0625" w:rsidRDefault="00BA06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72DD3" w14:textId="77777777" w:rsidR="00BA0625" w:rsidRDefault="00BA0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A5D6C"/>
    <w:multiLevelType w:val="hybridMultilevel"/>
    <w:tmpl w:val="3A6E1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D10D72"/>
    <w:multiLevelType w:val="hybridMultilevel"/>
    <w:tmpl w:val="ABAEB95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A46340C"/>
    <w:multiLevelType w:val="hybridMultilevel"/>
    <w:tmpl w:val="ACC22AD0"/>
    <w:lvl w:ilvl="0" w:tplc="1DFA4DB6">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6C142C"/>
    <w:multiLevelType w:val="hybridMultilevel"/>
    <w:tmpl w:val="5F76C30E"/>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FB6"/>
    <w:rsid w:val="000C054C"/>
    <w:rsid w:val="000C2982"/>
    <w:rsid w:val="001B2EC9"/>
    <w:rsid w:val="002078FA"/>
    <w:rsid w:val="002672A7"/>
    <w:rsid w:val="00387C8C"/>
    <w:rsid w:val="00400D5A"/>
    <w:rsid w:val="004944F6"/>
    <w:rsid w:val="00545FB6"/>
    <w:rsid w:val="005E2370"/>
    <w:rsid w:val="005F4461"/>
    <w:rsid w:val="006D074F"/>
    <w:rsid w:val="008270D0"/>
    <w:rsid w:val="00861AC5"/>
    <w:rsid w:val="008E6852"/>
    <w:rsid w:val="008F60E1"/>
    <w:rsid w:val="00914F08"/>
    <w:rsid w:val="009F06E2"/>
    <w:rsid w:val="00B17ECA"/>
    <w:rsid w:val="00BA0625"/>
    <w:rsid w:val="00BB55FA"/>
    <w:rsid w:val="00C05C21"/>
    <w:rsid w:val="00CA36ED"/>
    <w:rsid w:val="00CD42D3"/>
    <w:rsid w:val="00CE29DC"/>
    <w:rsid w:val="00DD0C7B"/>
    <w:rsid w:val="00F10AEE"/>
    <w:rsid w:val="00F21C0F"/>
    <w:rsid w:val="00F66AB6"/>
    <w:rsid w:val="00F70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3358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5FB6"/>
    <w:pPr>
      <w:ind w:left="720"/>
      <w:contextualSpacing/>
    </w:pPr>
  </w:style>
  <w:style w:type="character" w:styleId="CommentReference">
    <w:name w:val="annotation reference"/>
    <w:basedOn w:val="DefaultParagraphFont"/>
    <w:uiPriority w:val="99"/>
    <w:semiHidden/>
    <w:unhideWhenUsed/>
    <w:rsid w:val="008F60E1"/>
    <w:rPr>
      <w:sz w:val="18"/>
      <w:szCs w:val="18"/>
    </w:rPr>
  </w:style>
  <w:style w:type="paragraph" w:styleId="CommentText">
    <w:name w:val="annotation text"/>
    <w:basedOn w:val="Normal"/>
    <w:link w:val="CommentTextChar"/>
    <w:uiPriority w:val="99"/>
    <w:semiHidden/>
    <w:unhideWhenUsed/>
    <w:rsid w:val="008F60E1"/>
    <w:pPr>
      <w:spacing w:line="240" w:lineRule="auto"/>
    </w:pPr>
    <w:rPr>
      <w:sz w:val="24"/>
      <w:szCs w:val="24"/>
    </w:rPr>
  </w:style>
  <w:style w:type="character" w:customStyle="1" w:styleId="CommentTextChar">
    <w:name w:val="Comment Text Char"/>
    <w:basedOn w:val="DefaultParagraphFont"/>
    <w:link w:val="CommentText"/>
    <w:uiPriority w:val="99"/>
    <w:semiHidden/>
    <w:rsid w:val="008F60E1"/>
    <w:rPr>
      <w:sz w:val="24"/>
      <w:szCs w:val="24"/>
    </w:rPr>
  </w:style>
  <w:style w:type="paragraph" w:styleId="CommentSubject">
    <w:name w:val="annotation subject"/>
    <w:basedOn w:val="CommentText"/>
    <w:next w:val="CommentText"/>
    <w:link w:val="CommentSubjectChar"/>
    <w:uiPriority w:val="99"/>
    <w:semiHidden/>
    <w:unhideWhenUsed/>
    <w:rsid w:val="008F60E1"/>
    <w:rPr>
      <w:b/>
      <w:bCs/>
      <w:sz w:val="20"/>
      <w:szCs w:val="20"/>
    </w:rPr>
  </w:style>
  <w:style w:type="character" w:customStyle="1" w:styleId="CommentSubjectChar">
    <w:name w:val="Comment Subject Char"/>
    <w:basedOn w:val="CommentTextChar"/>
    <w:link w:val="CommentSubject"/>
    <w:uiPriority w:val="99"/>
    <w:semiHidden/>
    <w:rsid w:val="008F60E1"/>
    <w:rPr>
      <w:b/>
      <w:bCs/>
      <w:sz w:val="20"/>
      <w:szCs w:val="20"/>
    </w:rPr>
  </w:style>
  <w:style w:type="paragraph" w:styleId="BalloonText">
    <w:name w:val="Balloon Text"/>
    <w:basedOn w:val="Normal"/>
    <w:link w:val="BalloonTextChar"/>
    <w:uiPriority w:val="99"/>
    <w:semiHidden/>
    <w:unhideWhenUsed/>
    <w:rsid w:val="008F60E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60E1"/>
    <w:rPr>
      <w:rFonts w:ascii="Times New Roman" w:hAnsi="Times New Roman" w:cs="Times New Roman"/>
      <w:sz w:val="18"/>
      <w:szCs w:val="18"/>
    </w:rPr>
  </w:style>
  <w:style w:type="paragraph" w:styleId="Revision">
    <w:name w:val="Revision"/>
    <w:hidden/>
    <w:uiPriority w:val="99"/>
    <w:semiHidden/>
    <w:rsid w:val="00CA36ED"/>
    <w:pPr>
      <w:spacing w:after="0" w:line="240" w:lineRule="auto"/>
    </w:pPr>
  </w:style>
  <w:style w:type="paragraph" w:styleId="Header">
    <w:name w:val="header"/>
    <w:basedOn w:val="Normal"/>
    <w:link w:val="HeaderChar"/>
    <w:uiPriority w:val="99"/>
    <w:unhideWhenUsed/>
    <w:rsid w:val="00BA06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625"/>
  </w:style>
  <w:style w:type="paragraph" w:styleId="Footer">
    <w:name w:val="footer"/>
    <w:basedOn w:val="Normal"/>
    <w:link w:val="FooterChar"/>
    <w:uiPriority w:val="99"/>
    <w:unhideWhenUsed/>
    <w:rsid w:val="00BA06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F20E3-6F12-46F9-9127-AA516D874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Alexis Stones</cp:lastModifiedBy>
  <cp:revision>3</cp:revision>
  <dcterms:created xsi:type="dcterms:W3CDTF">2016-11-23T14:38:00Z</dcterms:created>
  <dcterms:modified xsi:type="dcterms:W3CDTF">2016-11-23T20:16:00Z</dcterms:modified>
</cp:coreProperties>
</file>